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1AD" w:rsidRPr="0005342B" w:rsidRDefault="00354317" w:rsidP="00AC7C97">
      <w:pPr>
        <w:spacing w:before="240" w:after="240"/>
        <w:jc w:val="center"/>
        <w:rPr>
          <w:b/>
          <w:color w:val="4472C4" w:themeColor="accent1"/>
          <w:sz w:val="32"/>
        </w:rPr>
      </w:pPr>
      <w:r>
        <w:rPr>
          <w:b/>
          <w:color w:val="4472C4" w:themeColor="accent1"/>
          <w:sz w:val="32"/>
        </w:rPr>
        <w:t>Vizsga</w:t>
      </w:r>
      <w:r w:rsidR="00AC7C97" w:rsidRPr="0005342B">
        <w:rPr>
          <w:b/>
          <w:color w:val="4472C4" w:themeColor="accent1"/>
          <w:sz w:val="32"/>
        </w:rPr>
        <w:t xml:space="preserve"> jelentkezési lap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597FE8" w:rsidTr="004A6852">
        <w:trPr>
          <w:trHeight w:val="443"/>
        </w:trPr>
        <w:tc>
          <w:tcPr>
            <w:tcW w:w="11335" w:type="dxa"/>
            <w:gridSpan w:val="2"/>
            <w:tcBorders>
              <w:right w:val="single" w:sz="4" w:space="0" w:color="4472C4" w:themeColor="accent1"/>
            </w:tcBorders>
            <w:shd w:val="clear" w:color="auto" w:fill="4472C4" w:themeFill="accent1"/>
            <w:vAlign w:val="center"/>
          </w:tcPr>
          <w:p w:rsidR="00597FE8" w:rsidRDefault="00597FE8" w:rsidP="004A6852">
            <w:r w:rsidRPr="00597FE8">
              <w:rPr>
                <w:i/>
                <w:color w:val="FFFFFF" w:themeColor="background1"/>
                <w:sz w:val="24"/>
              </w:rPr>
              <w:t>Cégadatok</w:t>
            </w:r>
          </w:p>
        </w:tc>
      </w:tr>
      <w:tr w:rsidR="00AC7C97" w:rsidTr="004A6852">
        <w:tc>
          <w:tcPr>
            <w:tcW w:w="2977" w:type="dxa"/>
            <w:vAlign w:val="center"/>
          </w:tcPr>
          <w:p w:rsidR="00AC7C97" w:rsidRDefault="00AC7C97" w:rsidP="004A6852">
            <w:r>
              <w:t>Cég neve:</w:t>
            </w:r>
          </w:p>
        </w:tc>
        <w:tc>
          <w:tcPr>
            <w:tcW w:w="8358" w:type="dxa"/>
            <w:shd w:val="clear" w:color="auto" w:fill="EDF1F9"/>
            <w:vAlign w:val="center"/>
          </w:tcPr>
          <w:p w:rsidR="00AC7C97" w:rsidRDefault="00AC7C97" w:rsidP="004A6852"/>
        </w:tc>
      </w:tr>
      <w:tr w:rsidR="008151DF" w:rsidTr="004A6852">
        <w:tc>
          <w:tcPr>
            <w:tcW w:w="2977" w:type="dxa"/>
            <w:vAlign w:val="center"/>
          </w:tcPr>
          <w:p w:rsidR="008151DF" w:rsidRPr="008151DF" w:rsidRDefault="008151DF" w:rsidP="004A6852">
            <w:pPr>
              <w:rPr>
                <w:sz w:val="6"/>
                <w:szCs w:val="6"/>
              </w:rPr>
            </w:pPr>
          </w:p>
        </w:tc>
        <w:tc>
          <w:tcPr>
            <w:tcW w:w="8358" w:type="dxa"/>
            <w:vAlign w:val="center"/>
          </w:tcPr>
          <w:p w:rsidR="008151DF" w:rsidRPr="008151DF" w:rsidRDefault="008151DF" w:rsidP="004A6852">
            <w:pPr>
              <w:rPr>
                <w:sz w:val="6"/>
                <w:szCs w:val="6"/>
              </w:rPr>
            </w:pPr>
          </w:p>
        </w:tc>
      </w:tr>
      <w:tr w:rsidR="00AC7C97" w:rsidTr="004A6852">
        <w:tc>
          <w:tcPr>
            <w:tcW w:w="2977" w:type="dxa"/>
            <w:vAlign w:val="center"/>
          </w:tcPr>
          <w:p w:rsidR="00AC7C97" w:rsidRDefault="00AC7C97" w:rsidP="004A6852">
            <w:r>
              <w:t>Számlázási cím:</w:t>
            </w:r>
          </w:p>
        </w:tc>
        <w:tc>
          <w:tcPr>
            <w:tcW w:w="8358" w:type="dxa"/>
            <w:shd w:val="clear" w:color="auto" w:fill="EDF1F9"/>
            <w:vAlign w:val="center"/>
          </w:tcPr>
          <w:p w:rsidR="00AC7C97" w:rsidRDefault="00AC7C97" w:rsidP="004A6852"/>
        </w:tc>
      </w:tr>
      <w:tr w:rsidR="008151DF" w:rsidTr="004A6852">
        <w:tc>
          <w:tcPr>
            <w:tcW w:w="2977" w:type="dxa"/>
            <w:vAlign w:val="center"/>
          </w:tcPr>
          <w:p w:rsidR="008151DF" w:rsidRPr="008151DF" w:rsidRDefault="008151DF" w:rsidP="004A6852">
            <w:pPr>
              <w:rPr>
                <w:sz w:val="6"/>
                <w:szCs w:val="6"/>
              </w:rPr>
            </w:pPr>
          </w:p>
        </w:tc>
        <w:tc>
          <w:tcPr>
            <w:tcW w:w="8358" w:type="dxa"/>
            <w:vAlign w:val="center"/>
          </w:tcPr>
          <w:p w:rsidR="008151DF" w:rsidRPr="008151DF" w:rsidRDefault="008151DF" w:rsidP="004A6852">
            <w:pPr>
              <w:rPr>
                <w:sz w:val="6"/>
                <w:szCs w:val="6"/>
              </w:rPr>
            </w:pPr>
          </w:p>
        </w:tc>
      </w:tr>
      <w:tr w:rsidR="00AC7C97" w:rsidTr="004A6852">
        <w:tc>
          <w:tcPr>
            <w:tcW w:w="2977" w:type="dxa"/>
            <w:vAlign w:val="center"/>
          </w:tcPr>
          <w:p w:rsidR="00AC7C97" w:rsidRDefault="00AC7C97" w:rsidP="004A6852">
            <w:r>
              <w:t>Számla postázási címe:</w:t>
            </w:r>
          </w:p>
        </w:tc>
        <w:tc>
          <w:tcPr>
            <w:tcW w:w="8358" w:type="dxa"/>
            <w:shd w:val="clear" w:color="auto" w:fill="EDF1F9"/>
            <w:vAlign w:val="center"/>
          </w:tcPr>
          <w:p w:rsidR="00AC7C97" w:rsidRDefault="00AC7C97" w:rsidP="004A6852"/>
        </w:tc>
      </w:tr>
      <w:tr w:rsidR="008151DF" w:rsidTr="004A6852">
        <w:tc>
          <w:tcPr>
            <w:tcW w:w="2977" w:type="dxa"/>
            <w:vAlign w:val="center"/>
          </w:tcPr>
          <w:p w:rsidR="008151DF" w:rsidRPr="008151DF" w:rsidRDefault="008151DF" w:rsidP="004A6852">
            <w:pPr>
              <w:rPr>
                <w:sz w:val="6"/>
                <w:szCs w:val="6"/>
              </w:rPr>
            </w:pPr>
          </w:p>
        </w:tc>
        <w:tc>
          <w:tcPr>
            <w:tcW w:w="8358" w:type="dxa"/>
            <w:vAlign w:val="center"/>
          </w:tcPr>
          <w:p w:rsidR="008151DF" w:rsidRPr="008151DF" w:rsidRDefault="008151DF" w:rsidP="004A6852">
            <w:pPr>
              <w:rPr>
                <w:sz w:val="6"/>
                <w:szCs w:val="6"/>
              </w:rPr>
            </w:pPr>
          </w:p>
        </w:tc>
      </w:tr>
      <w:tr w:rsidR="00694739" w:rsidTr="004A6852">
        <w:tc>
          <w:tcPr>
            <w:tcW w:w="2977" w:type="dxa"/>
            <w:vAlign w:val="center"/>
          </w:tcPr>
          <w:p w:rsidR="00AC7C97" w:rsidRDefault="00AC7C97" w:rsidP="004A6852">
            <w:r>
              <w:t>Adószám:</w:t>
            </w:r>
          </w:p>
        </w:tc>
        <w:tc>
          <w:tcPr>
            <w:tcW w:w="8358" w:type="dxa"/>
            <w:shd w:val="clear" w:color="auto" w:fill="EDF1F9"/>
            <w:vAlign w:val="center"/>
          </w:tcPr>
          <w:p w:rsidR="00AC7C97" w:rsidRDefault="00AC7C97" w:rsidP="004A6852"/>
        </w:tc>
      </w:tr>
    </w:tbl>
    <w:p w:rsidR="00AC7C97" w:rsidRPr="009225D4" w:rsidRDefault="00AC7C97" w:rsidP="00AC7C97">
      <w:pPr>
        <w:spacing w:after="0"/>
        <w:jc w:val="both"/>
        <w:rPr>
          <w:sz w:val="12"/>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6"/>
        <w:gridCol w:w="283"/>
        <w:gridCol w:w="1324"/>
        <w:gridCol w:w="283"/>
        <w:gridCol w:w="2694"/>
        <w:gridCol w:w="3533"/>
      </w:tblGrid>
      <w:tr w:rsidR="00597FE8" w:rsidTr="00B37A44">
        <w:trPr>
          <w:trHeight w:val="384"/>
        </w:trPr>
        <w:tc>
          <w:tcPr>
            <w:tcW w:w="11330" w:type="dxa"/>
            <w:gridSpan w:val="7"/>
            <w:tcBorders>
              <w:right w:val="single" w:sz="4" w:space="0" w:color="4472C4" w:themeColor="accent1"/>
            </w:tcBorders>
            <w:shd w:val="clear" w:color="auto" w:fill="4472C4" w:themeFill="accent1"/>
            <w:vAlign w:val="center"/>
          </w:tcPr>
          <w:p w:rsidR="00597FE8" w:rsidRDefault="00354317" w:rsidP="004A6852">
            <w:r>
              <w:rPr>
                <w:i/>
                <w:color w:val="FFFFFF" w:themeColor="background1"/>
                <w:sz w:val="24"/>
              </w:rPr>
              <w:t xml:space="preserve">Vizsga </w:t>
            </w:r>
            <w:r w:rsidR="00597FE8" w:rsidRPr="00597FE8">
              <w:rPr>
                <w:i/>
                <w:color w:val="FFFFFF" w:themeColor="background1"/>
                <w:sz w:val="24"/>
              </w:rPr>
              <w:t>résztvevő adatai</w:t>
            </w:r>
          </w:p>
        </w:tc>
      </w:tr>
      <w:tr w:rsidR="009225D4" w:rsidTr="004A6852">
        <w:tc>
          <w:tcPr>
            <w:tcW w:w="2977" w:type="dxa"/>
            <w:vAlign w:val="center"/>
          </w:tcPr>
          <w:p w:rsidR="009225D4" w:rsidRDefault="009225D4" w:rsidP="004A6852">
            <w:r>
              <w:t>Név:</w:t>
            </w:r>
          </w:p>
        </w:tc>
        <w:tc>
          <w:tcPr>
            <w:tcW w:w="8353" w:type="dxa"/>
            <w:gridSpan w:val="6"/>
            <w:shd w:val="clear" w:color="auto" w:fill="EDF1F9"/>
            <w:vAlign w:val="center"/>
          </w:tcPr>
          <w:p w:rsidR="009225D4" w:rsidRDefault="009225D4" w:rsidP="004A6852"/>
        </w:tc>
      </w:tr>
      <w:tr w:rsidR="007C1EE7" w:rsidTr="004A6852">
        <w:tc>
          <w:tcPr>
            <w:tcW w:w="2977" w:type="dxa"/>
            <w:vAlign w:val="center"/>
          </w:tcPr>
          <w:p w:rsidR="007C1EE7" w:rsidRPr="007C1EE7" w:rsidRDefault="007C1EE7" w:rsidP="004A6852">
            <w:pPr>
              <w:rPr>
                <w:sz w:val="6"/>
                <w:szCs w:val="6"/>
              </w:rPr>
            </w:pPr>
          </w:p>
        </w:tc>
        <w:tc>
          <w:tcPr>
            <w:tcW w:w="8353" w:type="dxa"/>
            <w:gridSpan w:val="6"/>
            <w:vAlign w:val="center"/>
          </w:tcPr>
          <w:p w:rsidR="007C1EE7" w:rsidRPr="007C1EE7" w:rsidRDefault="007C1EE7" w:rsidP="004A6852">
            <w:pPr>
              <w:rPr>
                <w:sz w:val="6"/>
                <w:szCs w:val="6"/>
              </w:rPr>
            </w:pPr>
          </w:p>
        </w:tc>
      </w:tr>
      <w:tr w:rsidR="009225D4" w:rsidTr="004A6852">
        <w:tc>
          <w:tcPr>
            <w:tcW w:w="2977" w:type="dxa"/>
            <w:vAlign w:val="center"/>
          </w:tcPr>
          <w:p w:rsidR="009225D4" w:rsidRDefault="009225D4" w:rsidP="004A6852">
            <w:r>
              <w:t>Beosztás:</w:t>
            </w:r>
          </w:p>
        </w:tc>
        <w:tc>
          <w:tcPr>
            <w:tcW w:w="8353" w:type="dxa"/>
            <w:gridSpan w:val="6"/>
            <w:shd w:val="clear" w:color="auto" w:fill="EDF1F9"/>
            <w:vAlign w:val="center"/>
          </w:tcPr>
          <w:p w:rsidR="009225D4" w:rsidRDefault="009225D4" w:rsidP="004A6852"/>
        </w:tc>
      </w:tr>
      <w:tr w:rsidR="00920E4D" w:rsidTr="00893D50">
        <w:tc>
          <w:tcPr>
            <w:tcW w:w="11330" w:type="dxa"/>
            <w:gridSpan w:val="7"/>
            <w:vAlign w:val="center"/>
          </w:tcPr>
          <w:p w:rsidR="00920E4D" w:rsidRPr="00920E4D" w:rsidRDefault="00920E4D" w:rsidP="004A6852">
            <w:pPr>
              <w:rPr>
                <w:sz w:val="6"/>
                <w:szCs w:val="6"/>
              </w:rPr>
            </w:pPr>
          </w:p>
        </w:tc>
      </w:tr>
      <w:tr w:rsidR="00920E4D" w:rsidTr="004A6852">
        <w:tc>
          <w:tcPr>
            <w:tcW w:w="2977" w:type="dxa"/>
            <w:vAlign w:val="center"/>
          </w:tcPr>
          <w:p w:rsidR="00920E4D" w:rsidRDefault="00920E4D" w:rsidP="004A6852">
            <w:r w:rsidRPr="00920E4D">
              <w:t>Candidate ID (ha van):</w:t>
            </w:r>
          </w:p>
        </w:tc>
        <w:tc>
          <w:tcPr>
            <w:tcW w:w="8353" w:type="dxa"/>
            <w:gridSpan w:val="6"/>
            <w:shd w:val="clear" w:color="auto" w:fill="EDF1F9"/>
            <w:vAlign w:val="center"/>
          </w:tcPr>
          <w:p w:rsidR="00920E4D" w:rsidRDefault="00920E4D" w:rsidP="004A6852"/>
        </w:tc>
      </w:tr>
      <w:tr w:rsidR="007C1EE7" w:rsidTr="004A6852">
        <w:tc>
          <w:tcPr>
            <w:tcW w:w="2977" w:type="dxa"/>
            <w:vAlign w:val="center"/>
          </w:tcPr>
          <w:p w:rsidR="007C1EE7" w:rsidRPr="007C1EE7" w:rsidRDefault="007C1EE7" w:rsidP="004A6852">
            <w:pPr>
              <w:rPr>
                <w:sz w:val="6"/>
                <w:szCs w:val="6"/>
              </w:rPr>
            </w:pPr>
          </w:p>
        </w:tc>
        <w:tc>
          <w:tcPr>
            <w:tcW w:w="8353" w:type="dxa"/>
            <w:gridSpan w:val="6"/>
            <w:vAlign w:val="center"/>
          </w:tcPr>
          <w:p w:rsidR="007C1EE7" w:rsidRPr="007C1EE7" w:rsidRDefault="007C1EE7" w:rsidP="004A6852">
            <w:pPr>
              <w:rPr>
                <w:sz w:val="6"/>
                <w:szCs w:val="6"/>
              </w:rPr>
            </w:pPr>
          </w:p>
        </w:tc>
      </w:tr>
      <w:tr w:rsidR="009225D4" w:rsidTr="004A6852">
        <w:tc>
          <w:tcPr>
            <w:tcW w:w="2977" w:type="dxa"/>
            <w:vAlign w:val="center"/>
          </w:tcPr>
          <w:p w:rsidR="009225D4" w:rsidRDefault="009225D4" w:rsidP="004A6852">
            <w:r>
              <w:t>Telefonszám:</w:t>
            </w:r>
          </w:p>
        </w:tc>
        <w:tc>
          <w:tcPr>
            <w:tcW w:w="8353" w:type="dxa"/>
            <w:gridSpan w:val="6"/>
            <w:shd w:val="clear" w:color="auto" w:fill="EDF1F9"/>
            <w:vAlign w:val="center"/>
          </w:tcPr>
          <w:p w:rsidR="009225D4" w:rsidRDefault="009225D4" w:rsidP="004A6852"/>
        </w:tc>
      </w:tr>
      <w:tr w:rsidR="007C1EE7" w:rsidRPr="007C1EE7" w:rsidTr="004A6852">
        <w:tc>
          <w:tcPr>
            <w:tcW w:w="2977" w:type="dxa"/>
            <w:vAlign w:val="center"/>
          </w:tcPr>
          <w:p w:rsidR="007C1EE7" w:rsidRPr="007C1EE7" w:rsidRDefault="007C1EE7" w:rsidP="004A6852">
            <w:pPr>
              <w:rPr>
                <w:sz w:val="6"/>
                <w:szCs w:val="6"/>
              </w:rPr>
            </w:pPr>
          </w:p>
        </w:tc>
        <w:tc>
          <w:tcPr>
            <w:tcW w:w="8353" w:type="dxa"/>
            <w:gridSpan w:val="6"/>
            <w:vAlign w:val="center"/>
          </w:tcPr>
          <w:p w:rsidR="007C1EE7" w:rsidRPr="007C1EE7" w:rsidRDefault="007C1EE7" w:rsidP="004A6852">
            <w:pPr>
              <w:rPr>
                <w:sz w:val="6"/>
                <w:szCs w:val="6"/>
              </w:rPr>
            </w:pPr>
          </w:p>
        </w:tc>
      </w:tr>
      <w:tr w:rsidR="007C1EE7" w:rsidTr="004A6852">
        <w:tc>
          <w:tcPr>
            <w:tcW w:w="2977" w:type="dxa"/>
            <w:vAlign w:val="center"/>
          </w:tcPr>
          <w:p w:rsidR="007C1EE7" w:rsidRDefault="007C1EE7" w:rsidP="004A6852">
            <w:r>
              <w:t>E-mail:</w:t>
            </w:r>
          </w:p>
        </w:tc>
        <w:tc>
          <w:tcPr>
            <w:tcW w:w="8353" w:type="dxa"/>
            <w:gridSpan w:val="6"/>
            <w:shd w:val="clear" w:color="auto" w:fill="EDF1F9"/>
            <w:vAlign w:val="center"/>
          </w:tcPr>
          <w:p w:rsidR="007C1EE7" w:rsidRDefault="007C1EE7" w:rsidP="004A6852"/>
        </w:tc>
      </w:tr>
      <w:tr w:rsidR="007C1EE7" w:rsidTr="004A6852">
        <w:tc>
          <w:tcPr>
            <w:tcW w:w="11330" w:type="dxa"/>
            <w:gridSpan w:val="7"/>
            <w:vAlign w:val="center"/>
          </w:tcPr>
          <w:p w:rsidR="007C1EE7" w:rsidRPr="007C1EE7" w:rsidRDefault="007C1EE7" w:rsidP="004A6852">
            <w:pPr>
              <w:rPr>
                <w:sz w:val="6"/>
                <w:szCs w:val="6"/>
              </w:rPr>
            </w:pPr>
          </w:p>
        </w:tc>
      </w:tr>
      <w:tr w:rsidR="00DC010A" w:rsidTr="00F439AA">
        <w:tc>
          <w:tcPr>
            <w:tcW w:w="2977" w:type="dxa"/>
            <w:vAlign w:val="center"/>
          </w:tcPr>
          <w:p w:rsidR="00DC010A" w:rsidRDefault="00DC010A" w:rsidP="004A6852">
            <w:r>
              <w:t>Hírlevelet kér:</w:t>
            </w:r>
          </w:p>
        </w:tc>
        <w:tc>
          <w:tcPr>
            <w:tcW w:w="236" w:type="dxa"/>
            <w:tcBorders>
              <w:right w:val="single" w:sz="4" w:space="0" w:color="4472C4" w:themeColor="accent1"/>
            </w:tcBorders>
            <w:vAlign w:val="center"/>
          </w:tcPr>
          <w:p w:rsidR="00DC010A" w:rsidRDefault="00DC010A"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DC010A" w:rsidRDefault="00DC010A" w:rsidP="004A6852"/>
        </w:tc>
        <w:tc>
          <w:tcPr>
            <w:tcW w:w="1324" w:type="dxa"/>
            <w:tcBorders>
              <w:left w:val="single" w:sz="4" w:space="0" w:color="4472C4" w:themeColor="accent1"/>
              <w:right w:val="single" w:sz="4" w:space="0" w:color="4472C4" w:themeColor="accent1"/>
            </w:tcBorders>
            <w:vAlign w:val="center"/>
          </w:tcPr>
          <w:p w:rsidR="00DC010A" w:rsidRDefault="00DC010A"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DC010A" w:rsidRDefault="00DC010A" w:rsidP="004A6852"/>
        </w:tc>
        <w:tc>
          <w:tcPr>
            <w:tcW w:w="2694" w:type="dxa"/>
            <w:tcBorders>
              <w:left w:val="single" w:sz="4" w:space="0" w:color="4472C4" w:themeColor="accent1"/>
            </w:tcBorders>
            <w:vAlign w:val="center"/>
          </w:tcPr>
          <w:p w:rsidR="00DC010A" w:rsidRDefault="00DC010A" w:rsidP="004A6852">
            <w:r>
              <w:t>nem</w:t>
            </w:r>
          </w:p>
        </w:tc>
        <w:tc>
          <w:tcPr>
            <w:tcW w:w="3533" w:type="dxa"/>
            <w:vMerge w:val="restart"/>
            <w:vAlign w:val="center"/>
          </w:tcPr>
          <w:p w:rsidR="00DC010A" w:rsidRDefault="00DC010A" w:rsidP="00DC010A">
            <w:pPr>
              <w:jc w:val="both"/>
            </w:pPr>
            <w:r w:rsidRPr="00DC010A">
              <w:rPr>
                <w:sz w:val="15"/>
                <w:szCs w:val="15"/>
              </w:rPr>
              <w:t xml:space="preserve">Adatkezelési </w:t>
            </w:r>
            <w:r>
              <w:rPr>
                <w:sz w:val="15"/>
                <w:szCs w:val="15"/>
              </w:rPr>
              <w:t>szabályzatunkról az „Adatvédelmi nyilatkozatban” bővebben olvashat.”</w:t>
            </w:r>
          </w:p>
        </w:tc>
      </w:tr>
      <w:tr w:rsidR="00DC010A" w:rsidTr="00F439AA">
        <w:tc>
          <w:tcPr>
            <w:tcW w:w="7797" w:type="dxa"/>
            <w:gridSpan w:val="6"/>
            <w:vAlign w:val="center"/>
          </w:tcPr>
          <w:p w:rsidR="00DC010A" w:rsidRPr="00DC010A" w:rsidRDefault="00DC010A" w:rsidP="004A6852">
            <w:pPr>
              <w:rPr>
                <w:sz w:val="6"/>
              </w:rPr>
            </w:pPr>
          </w:p>
        </w:tc>
        <w:tc>
          <w:tcPr>
            <w:tcW w:w="3533" w:type="dxa"/>
            <w:vMerge/>
            <w:vAlign w:val="center"/>
          </w:tcPr>
          <w:p w:rsidR="00DC010A" w:rsidRPr="00DC010A" w:rsidRDefault="00DC010A" w:rsidP="00DC010A">
            <w:pPr>
              <w:jc w:val="both"/>
              <w:rPr>
                <w:sz w:val="15"/>
                <w:szCs w:val="15"/>
              </w:rPr>
            </w:pPr>
          </w:p>
        </w:tc>
      </w:tr>
    </w:tbl>
    <w:p w:rsidR="009225D4" w:rsidRDefault="009225D4" w:rsidP="00AC7C97">
      <w:pPr>
        <w:spacing w:after="0"/>
        <w:jc w:val="both"/>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0324AD" w:rsidTr="004A6852">
        <w:trPr>
          <w:trHeight w:val="460"/>
        </w:trPr>
        <w:tc>
          <w:tcPr>
            <w:tcW w:w="11335" w:type="dxa"/>
            <w:gridSpan w:val="2"/>
            <w:tcBorders>
              <w:right w:val="single" w:sz="4" w:space="0" w:color="4472C4" w:themeColor="accent1"/>
            </w:tcBorders>
            <w:shd w:val="clear" w:color="auto" w:fill="4472C4" w:themeFill="accent1"/>
            <w:vAlign w:val="center"/>
          </w:tcPr>
          <w:p w:rsidR="000324AD" w:rsidRDefault="000324AD" w:rsidP="004A6852">
            <w:r>
              <w:rPr>
                <w:i/>
                <w:color w:val="FFFFFF" w:themeColor="background1"/>
                <w:sz w:val="24"/>
              </w:rPr>
              <w:t>Kapcsolattartói adatok (HR, oktatási ügyintéző…)</w:t>
            </w:r>
          </w:p>
        </w:tc>
      </w:tr>
      <w:tr w:rsidR="000324AD" w:rsidTr="004A6852">
        <w:tc>
          <w:tcPr>
            <w:tcW w:w="2977" w:type="dxa"/>
            <w:vAlign w:val="center"/>
          </w:tcPr>
          <w:p w:rsidR="000324AD" w:rsidRDefault="000324AD" w:rsidP="004A6852">
            <w:r>
              <w:t>Név:</w:t>
            </w:r>
          </w:p>
        </w:tc>
        <w:tc>
          <w:tcPr>
            <w:tcW w:w="8358" w:type="dxa"/>
            <w:shd w:val="clear" w:color="auto" w:fill="EDF1F9"/>
            <w:vAlign w:val="center"/>
          </w:tcPr>
          <w:p w:rsidR="000324AD" w:rsidRDefault="000324AD" w:rsidP="004A6852"/>
        </w:tc>
      </w:tr>
      <w:tr w:rsidR="000324AD" w:rsidRPr="008151DF" w:rsidTr="004A6852">
        <w:tc>
          <w:tcPr>
            <w:tcW w:w="2977" w:type="dxa"/>
            <w:vAlign w:val="center"/>
          </w:tcPr>
          <w:p w:rsidR="000324AD" w:rsidRPr="007C1EE7" w:rsidRDefault="000324AD" w:rsidP="004A6852">
            <w:pPr>
              <w:rPr>
                <w:sz w:val="6"/>
                <w:szCs w:val="6"/>
              </w:rPr>
            </w:pPr>
          </w:p>
        </w:tc>
        <w:tc>
          <w:tcPr>
            <w:tcW w:w="8358" w:type="dxa"/>
            <w:vAlign w:val="center"/>
          </w:tcPr>
          <w:p w:rsidR="000324AD" w:rsidRPr="008151DF" w:rsidRDefault="000324AD" w:rsidP="004A6852">
            <w:pPr>
              <w:rPr>
                <w:sz w:val="6"/>
                <w:szCs w:val="6"/>
              </w:rPr>
            </w:pPr>
          </w:p>
        </w:tc>
      </w:tr>
      <w:tr w:rsidR="000324AD" w:rsidTr="004A6852">
        <w:tc>
          <w:tcPr>
            <w:tcW w:w="2977" w:type="dxa"/>
            <w:vAlign w:val="center"/>
          </w:tcPr>
          <w:p w:rsidR="000324AD" w:rsidRDefault="000324AD" w:rsidP="004A6852">
            <w:r>
              <w:t>Beosztás:</w:t>
            </w:r>
          </w:p>
        </w:tc>
        <w:tc>
          <w:tcPr>
            <w:tcW w:w="8358" w:type="dxa"/>
            <w:shd w:val="clear" w:color="auto" w:fill="EDF1F9"/>
            <w:vAlign w:val="center"/>
          </w:tcPr>
          <w:p w:rsidR="000324AD" w:rsidRDefault="000324AD" w:rsidP="004A6852"/>
        </w:tc>
      </w:tr>
      <w:tr w:rsidR="000324AD" w:rsidRPr="008151DF" w:rsidTr="004A6852">
        <w:tc>
          <w:tcPr>
            <w:tcW w:w="2977" w:type="dxa"/>
            <w:vAlign w:val="center"/>
          </w:tcPr>
          <w:p w:rsidR="000324AD" w:rsidRPr="007C1EE7" w:rsidRDefault="000324AD" w:rsidP="004A6852">
            <w:pPr>
              <w:rPr>
                <w:sz w:val="6"/>
                <w:szCs w:val="6"/>
              </w:rPr>
            </w:pPr>
          </w:p>
        </w:tc>
        <w:tc>
          <w:tcPr>
            <w:tcW w:w="8358" w:type="dxa"/>
            <w:vAlign w:val="center"/>
          </w:tcPr>
          <w:p w:rsidR="000324AD" w:rsidRPr="008151DF" w:rsidRDefault="000324AD" w:rsidP="004A6852">
            <w:pPr>
              <w:rPr>
                <w:sz w:val="6"/>
                <w:szCs w:val="6"/>
              </w:rPr>
            </w:pPr>
          </w:p>
        </w:tc>
      </w:tr>
      <w:tr w:rsidR="000324AD" w:rsidTr="004A6852">
        <w:tc>
          <w:tcPr>
            <w:tcW w:w="2977" w:type="dxa"/>
            <w:vAlign w:val="center"/>
          </w:tcPr>
          <w:p w:rsidR="000324AD" w:rsidRDefault="000324AD" w:rsidP="004A6852">
            <w:r>
              <w:t>Telefonszám:</w:t>
            </w:r>
          </w:p>
        </w:tc>
        <w:tc>
          <w:tcPr>
            <w:tcW w:w="8358" w:type="dxa"/>
            <w:shd w:val="clear" w:color="auto" w:fill="EDF1F9"/>
            <w:vAlign w:val="center"/>
          </w:tcPr>
          <w:p w:rsidR="000324AD" w:rsidRDefault="000324AD" w:rsidP="004A6852"/>
        </w:tc>
      </w:tr>
    </w:tbl>
    <w:p w:rsidR="000324AD" w:rsidRPr="00597FE8" w:rsidRDefault="000324AD" w:rsidP="00AC7C97">
      <w:pPr>
        <w:spacing w:after="0"/>
        <w:jc w:val="both"/>
        <w:rPr>
          <w:sz w:val="12"/>
          <w:szCs w:val="12"/>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3"/>
      </w:tblGrid>
      <w:tr w:rsidR="00597FE8" w:rsidTr="004A6852">
        <w:trPr>
          <w:trHeight w:val="441"/>
        </w:trPr>
        <w:tc>
          <w:tcPr>
            <w:tcW w:w="11330" w:type="dxa"/>
            <w:gridSpan w:val="2"/>
            <w:tcBorders>
              <w:right w:val="single" w:sz="4" w:space="0" w:color="4472C4" w:themeColor="accent1"/>
            </w:tcBorders>
            <w:shd w:val="clear" w:color="auto" w:fill="4472C4" w:themeFill="accent1"/>
            <w:vAlign w:val="center"/>
          </w:tcPr>
          <w:p w:rsidR="00597FE8" w:rsidRDefault="00354317" w:rsidP="004A6852">
            <w:r>
              <w:rPr>
                <w:i/>
                <w:color w:val="FFFFFF" w:themeColor="background1"/>
                <w:sz w:val="24"/>
              </w:rPr>
              <w:t xml:space="preserve">Vizsga </w:t>
            </w:r>
            <w:r w:rsidR="00597FE8">
              <w:rPr>
                <w:i/>
                <w:color w:val="FFFFFF" w:themeColor="background1"/>
                <w:sz w:val="24"/>
              </w:rPr>
              <w:t>adat</w:t>
            </w:r>
            <w:r w:rsidR="007D3699">
              <w:rPr>
                <w:i/>
                <w:color w:val="FFFFFF" w:themeColor="background1"/>
                <w:sz w:val="24"/>
              </w:rPr>
              <w:t>ok</w:t>
            </w:r>
          </w:p>
        </w:tc>
      </w:tr>
      <w:tr w:rsidR="00597FE8" w:rsidTr="004A6852">
        <w:tc>
          <w:tcPr>
            <w:tcW w:w="2977" w:type="dxa"/>
            <w:vAlign w:val="center"/>
          </w:tcPr>
          <w:p w:rsidR="00597FE8" w:rsidRDefault="00597FE8" w:rsidP="004A6852">
            <w:bookmarkStart w:id="0" w:name="_Hlk513129006"/>
            <w:r>
              <w:t>Neve, kódja:</w:t>
            </w:r>
          </w:p>
        </w:tc>
        <w:tc>
          <w:tcPr>
            <w:tcW w:w="8353" w:type="dxa"/>
            <w:shd w:val="clear" w:color="auto" w:fill="EDF1F9"/>
            <w:vAlign w:val="center"/>
          </w:tcPr>
          <w:p w:rsidR="00597FE8" w:rsidRDefault="00597FE8" w:rsidP="004A6852"/>
        </w:tc>
      </w:tr>
      <w:bookmarkEnd w:id="0"/>
      <w:tr w:rsidR="00597FE8" w:rsidRPr="007C1EE7" w:rsidTr="004A6852">
        <w:tc>
          <w:tcPr>
            <w:tcW w:w="2977" w:type="dxa"/>
            <w:vAlign w:val="center"/>
          </w:tcPr>
          <w:p w:rsidR="00597FE8" w:rsidRPr="007C1EE7" w:rsidRDefault="00597FE8" w:rsidP="004A6852">
            <w:pPr>
              <w:rPr>
                <w:sz w:val="6"/>
                <w:szCs w:val="6"/>
              </w:rPr>
            </w:pPr>
          </w:p>
        </w:tc>
        <w:tc>
          <w:tcPr>
            <w:tcW w:w="8353" w:type="dxa"/>
            <w:vAlign w:val="center"/>
          </w:tcPr>
          <w:p w:rsidR="00597FE8" w:rsidRPr="007C1EE7" w:rsidRDefault="00597FE8" w:rsidP="004A6852">
            <w:pPr>
              <w:rPr>
                <w:sz w:val="6"/>
                <w:szCs w:val="6"/>
              </w:rPr>
            </w:pPr>
          </w:p>
        </w:tc>
      </w:tr>
      <w:tr w:rsidR="00597FE8" w:rsidTr="004A6852">
        <w:tc>
          <w:tcPr>
            <w:tcW w:w="2977" w:type="dxa"/>
            <w:vAlign w:val="center"/>
          </w:tcPr>
          <w:p w:rsidR="00597FE8" w:rsidRDefault="00597FE8" w:rsidP="004A6852">
            <w:r>
              <w:t>Dátum</w:t>
            </w:r>
            <w:r w:rsidR="00EB4D20">
              <w:t>, időpont</w:t>
            </w:r>
            <w:r>
              <w:t>:</w:t>
            </w:r>
          </w:p>
        </w:tc>
        <w:tc>
          <w:tcPr>
            <w:tcW w:w="8353" w:type="dxa"/>
            <w:shd w:val="clear" w:color="auto" w:fill="EDF1F9"/>
            <w:vAlign w:val="center"/>
          </w:tcPr>
          <w:p w:rsidR="00597FE8" w:rsidRDefault="00597FE8" w:rsidP="004A6852">
            <w:bookmarkStart w:id="1" w:name="_GoBack"/>
            <w:bookmarkEnd w:id="1"/>
          </w:p>
        </w:tc>
      </w:tr>
    </w:tbl>
    <w:p w:rsidR="009225D4" w:rsidRPr="00FA6B9D" w:rsidRDefault="009225D4" w:rsidP="00AC7C97">
      <w:pPr>
        <w:spacing w:after="0"/>
        <w:jc w:val="both"/>
        <w:rPr>
          <w:sz w:val="12"/>
          <w:szCs w:val="12"/>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83"/>
        <w:gridCol w:w="1418"/>
        <w:gridCol w:w="283"/>
        <w:gridCol w:w="709"/>
        <w:gridCol w:w="567"/>
        <w:gridCol w:w="283"/>
        <w:gridCol w:w="1134"/>
        <w:gridCol w:w="236"/>
        <w:gridCol w:w="1749"/>
        <w:gridCol w:w="1407"/>
      </w:tblGrid>
      <w:tr w:rsidR="00FA6B9D" w:rsidTr="00B37A44">
        <w:trPr>
          <w:trHeight w:val="410"/>
        </w:trPr>
        <w:tc>
          <w:tcPr>
            <w:tcW w:w="11330" w:type="dxa"/>
            <w:gridSpan w:val="12"/>
            <w:tcBorders>
              <w:right w:val="single" w:sz="4" w:space="0" w:color="4472C4" w:themeColor="accent1"/>
            </w:tcBorders>
            <w:shd w:val="clear" w:color="auto" w:fill="4472C4" w:themeFill="accent1"/>
            <w:vAlign w:val="center"/>
          </w:tcPr>
          <w:p w:rsidR="00FA6B9D" w:rsidRDefault="00FA6B9D" w:rsidP="004A6852">
            <w:r>
              <w:rPr>
                <w:i/>
                <w:color w:val="FFFFFF" w:themeColor="background1"/>
                <w:sz w:val="24"/>
              </w:rPr>
              <w:t>Pénzügyi adatok</w:t>
            </w:r>
          </w:p>
        </w:tc>
      </w:tr>
      <w:tr w:rsidR="00496584" w:rsidTr="00496584">
        <w:tc>
          <w:tcPr>
            <w:tcW w:w="2977" w:type="dxa"/>
            <w:vAlign w:val="center"/>
          </w:tcPr>
          <w:p w:rsidR="00496584" w:rsidRDefault="00AE7D60" w:rsidP="00496584">
            <w:r>
              <w:t>Vizsga</w:t>
            </w:r>
            <w:r w:rsidR="00496584">
              <w:t xml:space="preserve"> díja:</w:t>
            </w:r>
          </w:p>
        </w:tc>
        <w:tc>
          <w:tcPr>
            <w:tcW w:w="2977" w:type="dxa"/>
            <w:gridSpan w:val="5"/>
            <w:shd w:val="clear" w:color="auto" w:fill="EDF1F9"/>
            <w:vAlign w:val="center"/>
          </w:tcPr>
          <w:p w:rsidR="00496584" w:rsidRDefault="00496584" w:rsidP="00496584"/>
        </w:tc>
        <w:tc>
          <w:tcPr>
            <w:tcW w:w="5376" w:type="dxa"/>
            <w:gridSpan w:val="6"/>
            <w:shd w:val="clear" w:color="auto" w:fill="auto"/>
            <w:vAlign w:val="center"/>
          </w:tcPr>
          <w:p w:rsidR="00496584" w:rsidRDefault="00496584" w:rsidP="00496584">
            <w:r>
              <w:t>+ Áfa</w:t>
            </w:r>
          </w:p>
        </w:tc>
      </w:tr>
      <w:tr w:rsidR="00496584" w:rsidTr="00F77A4B">
        <w:tc>
          <w:tcPr>
            <w:tcW w:w="11330" w:type="dxa"/>
            <w:gridSpan w:val="12"/>
            <w:vAlign w:val="center"/>
          </w:tcPr>
          <w:p w:rsidR="00496584" w:rsidRPr="00496584" w:rsidRDefault="00496584" w:rsidP="001C552C">
            <w:pPr>
              <w:ind w:left="5274"/>
              <w:rPr>
                <w:sz w:val="6"/>
                <w:szCs w:val="6"/>
              </w:rPr>
            </w:pPr>
          </w:p>
        </w:tc>
      </w:tr>
      <w:tr w:rsidR="00C05F41" w:rsidTr="00354317">
        <w:tc>
          <w:tcPr>
            <w:tcW w:w="2977" w:type="dxa"/>
            <w:vAlign w:val="center"/>
          </w:tcPr>
          <w:p w:rsidR="00AA64CA" w:rsidRDefault="00AA64CA" w:rsidP="004A6852">
            <w:r>
              <w:t>Fizetés módja:</w:t>
            </w:r>
          </w:p>
        </w:tc>
        <w:tc>
          <w:tcPr>
            <w:tcW w:w="284" w:type="dxa"/>
            <w:tcBorders>
              <w:right w:val="single" w:sz="4" w:space="0" w:color="4472C4" w:themeColor="accent1"/>
            </w:tcBorders>
            <w:vAlign w:val="center"/>
          </w:tcPr>
          <w:p w:rsidR="00AA64CA" w:rsidRPr="00C05F41" w:rsidRDefault="00AA64CA" w:rsidP="004A6852">
            <w:pPr>
              <w:rPr>
                <w:sz w:val="18"/>
              </w:rPr>
            </w:pP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AA64CA" w:rsidRDefault="00AA64CA" w:rsidP="004A6852"/>
        </w:tc>
        <w:tc>
          <w:tcPr>
            <w:tcW w:w="1418" w:type="dxa"/>
            <w:tcBorders>
              <w:left w:val="single" w:sz="4" w:space="0" w:color="4472C4" w:themeColor="accent1"/>
              <w:right w:val="single" w:sz="4" w:space="0" w:color="4472C4" w:themeColor="accent1"/>
            </w:tcBorders>
            <w:vAlign w:val="center"/>
          </w:tcPr>
          <w:p w:rsidR="00AA64CA" w:rsidRDefault="00F12913" w:rsidP="004A6852">
            <w:r>
              <w:t>k</w:t>
            </w:r>
            <w:r w:rsidR="00AA64CA">
              <w:t>észpénz</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AA64CA" w:rsidRDefault="00AA64CA" w:rsidP="004A6852"/>
        </w:tc>
        <w:tc>
          <w:tcPr>
            <w:tcW w:w="1276" w:type="dxa"/>
            <w:gridSpan w:val="2"/>
            <w:tcBorders>
              <w:left w:val="single" w:sz="4" w:space="0" w:color="4472C4" w:themeColor="accent1"/>
              <w:right w:val="single" w:sz="4" w:space="0" w:color="4472C4" w:themeColor="accent1"/>
            </w:tcBorders>
            <w:vAlign w:val="center"/>
          </w:tcPr>
          <w:p w:rsidR="00AA64CA" w:rsidRDefault="00F12913" w:rsidP="004A6852">
            <w:r>
              <w:t>á</w:t>
            </w:r>
            <w:r w:rsidR="00AA64CA">
              <w:t>tutalás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AA64CA" w:rsidRDefault="00AA64CA" w:rsidP="004A6852"/>
        </w:tc>
        <w:tc>
          <w:tcPr>
            <w:tcW w:w="1134" w:type="dxa"/>
            <w:tcBorders>
              <w:left w:val="single" w:sz="4" w:space="0" w:color="4472C4" w:themeColor="accent1"/>
              <w:right w:val="single" w:sz="4" w:space="0" w:color="4472C4" w:themeColor="accent1"/>
            </w:tcBorders>
            <w:vAlign w:val="center"/>
          </w:tcPr>
          <w:p w:rsidR="00AA64CA" w:rsidRDefault="00AA64CA" w:rsidP="004A6852">
            <w:r>
              <w:t>SzirTicket</w:t>
            </w:r>
          </w:p>
        </w:tc>
        <w:tc>
          <w:tcPr>
            <w:tcW w:w="2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AA64CA" w:rsidRDefault="00AA64CA" w:rsidP="004A6852"/>
        </w:tc>
        <w:tc>
          <w:tcPr>
            <w:tcW w:w="1749" w:type="dxa"/>
            <w:tcBorders>
              <w:left w:val="single" w:sz="4" w:space="0" w:color="4472C4" w:themeColor="accent1"/>
            </w:tcBorders>
            <w:vAlign w:val="center"/>
          </w:tcPr>
          <w:p w:rsidR="00AA64CA" w:rsidRDefault="00AA64CA" w:rsidP="004A6852">
            <w:r>
              <w:t>MS Vo</w:t>
            </w:r>
            <w:r w:rsidR="006760B0">
              <w:t>u</w:t>
            </w:r>
            <w:r>
              <w:t>cher:</w:t>
            </w:r>
          </w:p>
        </w:tc>
        <w:tc>
          <w:tcPr>
            <w:tcW w:w="1407" w:type="dxa"/>
            <w:shd w:val="clear" w:color="auto" w:fill="EDF1F9"/>
            <w:vAlign w:val="center"/>
          </w:tcPr>
          <w:p w:rsidR="00AA64CA" w:rsidRDefault="00AA64CA" w:rsidP="004A6852"/>
        </w:tc>
      </w:tr>
      <w:tr w:rsidR="00FA6B9D" w:rsidTr="004A6852">
        <w:tc>
          <w:tcPr>
            <w:tcW w:w="2977" w:type="dxa"/>
            <w:vAlign w:val="center"/>
          </w:tcPr>
          <w:p w:rsidR="00FA6B9D" w:rsidRPr="007C1EE7" w:rsidRDefault="00FA6B9D" w:rsidP="004A6852">
            <w:pPr>
              <w:rPr>
                <w:sz w:val="6"/>
                <w:szCs w:val="6"/>
              </w:rPr>
            </w:pPr>
          </w:p>
        </w:tc>
        <w:tc>
          <w:tcPr>
            <w:tcW w:w="8353" w:type="dxa"/>
            <w:gridSpan w:val="11"/>
            <w:vAlign w:val="center"/>
          </w:tcPr>
          <w:p w:rsidR="00FA6B9D" w:rsidRPr="007C1EE7" w:rsidRDefault="00FA6B9D" w:rsidP="004A6852">
            <w:pPr>
              <w:rPr>
                <w:sz w:val="6"/>
                <w:szCs w:val="6"/>
              </w:rPr>
            </w:pPr>
          </w:p>
        </w:tc>
      </w:tr>
      <w:tr w:rsidR="00C05F41" w:rsidTr="00D37DD1">
        <w:tc>
          <w:tcPr>
            <w:tcW w:w="2977" w:type="dxa"/>
            <w:vAlign w:val="center"/>
          </w:tcPr>
          <w:p w:rsidR="001E643D" w:rsidRDefault="009F4942" w:rsidP="004A6852">
            <w:r>
              <w:t>K</w:t>
            </w:r>
            <w:r w:rsidR="001E643D">
              <w:t>edvezmény:</w:t>
            </w:r>
          </w:p>
        </w:tc>
        <w:tc>
          <w:tcPr>
            <w:tcW w:w="284" w:type="dxa"/>
            <w:tcBorders>
              <w:right w:val="single" w:sz="4" w:space="0" w:color="4472C4" w:themeColor="accent1"/>
            </w:tcBorders>
            <w:vAlign w:val="center"/>
          </w:tcPr>
          <w:p w:rsidR="001E643D" w:rsidRDefault="001E643D"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1E643D" w:rsidRDefault="001E643D" w:rsidP="004A6852"/>
        </w:tc>
        <w:tc>
          <w:tcPr>
            <w:tcW w:w="1418" w:type="dxa"/>
            <w:tcBorders>
              <w:left w:val="single" w:sz="4" w:space="0" w:color="4472C4" w:themeColor="accent1"/>
              <w:right w:val="single" w:sz="4" w:space="0" w:color="4472C4" w:themeColor="accent1"/>
            </w:tcBorders>
            <w:vAlign w:val="center"/>
          </w:tcPr>
          <w:p w:rsidR="001E643D" w:rsidRDefault="001E643D"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1E643D" w:rsidRDefault="001E643D" w:rsidP="004A6852"/>
        </w:tc>
        <w:tc>
          <w:tcPr>
            <w:tcW w:w="1276" w:type="dxa"/>
            <w:gridSpan w:val="2"/>
            <w:tcBorders>
              <w:left w:val="single" w:sz="4" w:space="0" w:color="4472C4" w:themeColor="accent1"/>
            </w:tcBorders>
            <w:vAlign w:val="center"/>
          </w:tcPr>
          <w:p w:rsidR="001E643D" w:rsidRDefault="001E643D" w:rsidP="004A6852">
            <w:r>
              <w:t>nem</w:t>
            </w:r>
          </w:p>
        </w:tc>
        <w:tc>
          <w:tcPr>
            <w:tcW w:w="1417" w:type="dxa"/>
            <w:gridSpan w:val="2"/>
            <w:vAlign w:val="center"/>
          </w:tcPr>
          <w:p w:rsidR="001E643D" w:rsidRDefault="001E643D" w:rsidP="004A6852">
            <w:r>
              <w:t>Megnevezés:</w:t>
            </w:r>
          </w:p>
        </w:tc>
        <w:tc>
          <w:tcPr>
            <w:tcW w:w="3392" w:type="dxa"/>
            <w:gridSpan w:val="3"/>
            <w:shd w:val="clear" w:color="auto" w:fill="EDF1F9"/>
            <w:vAlign w:val="center"/>
          </w:tcPr>
          <w:p w:rsidR="001E643D" w:rsidRDefault="001E643D" w:rsidP="004A6852"/>
        </w:tc>
      </w:tr>
      <w:tr w:rsidR="00FA6B9D" w:rsidTr="004A6852">
        <w:tc>
          <w:tcPr>
            <w:tcW w:w="2977" w:type="dxa"/>
            <w:vAlign w:val="center"/>
          </w:tcPr>
          <w:p w:rsidR="00FA6B9D" w:rsidRPr="007C1EE7" w:rsidRDefault="00FA6B9D" w:rsidP="004A6852">
            <w:pPr>
              <w:rPr>
                <w:sz w:val="6"/>
                <w:szCs w:val="6"/>
              </w:rPr>
            </w:pPr>
          </w:p>
        </w:tc>
        <w:tc>
          <w:tcPr>
            <w:tcW w:w="8353" w:type="dxa"/>
            <w:gridSpan w:val="11"/>
            <w:vAlign w:val="center"/>
          </w:tcPr>
          <w:p w:rsidR="00FA6B9D" w:rsidRPr="007C1EE7" w:rsidRDefault="00FA6B9D" w:rsidP="004A6852">
            <w:pPr>
              <w:rPr>
                <w:sz w:val="6"/>
                <w:szCs w:val="6"/>
              </w:rPr>
            </w:pPr>
          </w:p>
        </w:tc>
      </w:tr>
      <w:tr w:rsidR="009F4942" w:rsidTr="00D11A2A">
        <w:trPr>
          <w:trHeight w:val="80"/>
        </w:trPr>
        <w:tc>
          <w:tcPr>
            <w:tcW w:w="2977" w:type="dxa"/>
            <w:vAlign w:val="center"/>
          </w:tcPr>
          <w:p w:rsidR="009F4942" w:rsidRDefault="009F4942" w:rsidP="004A6852">
            <w:r>
              <w:t>Átutalási határidő:</w:t>
            </w:r>
          </w:p>
        </w:tc>
        <w:tc>
          <w:tcPr>
            <w:tcW w:w="284" w:type="dxa"/>
            <w:tcBorders>
              <w:right w:val="single" w:sz="4" w:space="0" w:color="4472C4" w:themeColor="accent1"/>
            </w:tcBorders>
            <w:vAlign w:val="center"/>
          </w:tcPr>
          <w:p w:rsidR="009F4942" w:rsidRDefault="009F4942"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9F4942" w:rsidRDefault="009F4942" w:rsidP="004A6852"/>
        </w:tc>
        <w:tc>
          <w:tcPr>
            <w:tcW w:w="1418" w:type="dxa"/>
            <w:tcBorders>
              <w:left w:val="single" w:sz="4" w:space="0" w:color="4472C4" w:themeColor="accent1"/>
              <w:right w:val="single" w:sz="4" w:space="0" w:color="4472C4" w:themeColor="accent1"/>
            </w:tcBorders>
            <w:vAlign w:val="center"/>
          </w:tcPr>
          <w:p w:rsidR="009F4942" w:rsidRDefault="009F4942" w:rsidP="004A6852">
            <w:r>
              <w:t>8 nap</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9F4942" w:rsidRDefault="009F4942" w:rsidP="004A6852"/>
        </w:tc>
        <w:tc>
          <w:tcPr>
            <w:tcW w:w="2693" w:type="dxa"/>
            <w:gridSpan w:val="4"/>
            <w:tcBorders>
              <w:left w:val="single" w:sz="4" w:space="0" w:color="4472C4" w:themeColor="accent1"/>
            </w:tcBorders>
            <w:vAlign w:val="center"/>
          </w:tcPr>
          <w:p w:rsidR="009F4942" w:rsidRDefault="009F4942" w:rsidP="004A6852">
            <w:r>
              <w:t>15 nap</w:t>
            </w:r>
          </w:p>
        </w:tc>
        <w:tc>
          <w:tcPr>
            <w:tcW w:w="3392" w:type="dxa"/>
            <w:gridSpan w:val="3"/>
            <w:vMerge w:val="restart"/>
            <w:vAlign w:val="center"/>
          </w:tcPr>
          <w:p w:rsidR="009F4942" w:rsidRPr="00EB3094" w:rsidRDefault="009F4942" w:rsidP="004A6852">
            <w:pPr>
              <w:jc w:val="both"/>
              <w:rPr>
                <w:sz w:val="15"/>
                <w:szCs w:val="15"/>
              </w:rPr>
            </w:pPr>
            <w:r w:rsidRPr="00EB3094">
              <w:rPr>
                <w:sz w:val="15"/>
                <w:szCs w:val="15"/>
              </w:rPr>
              <w:t xml:space="preserve">Amennyiben nem választ a lehetőségek közül, úgy az </w:t>
            </w:r>
            <w:r>
              <w:rPr>
                <w:sz w:val="15"/>
                <w:szCs w:val="15"/>
              </w:rPr>
              <w:t>ÁSZF-</w:t>
            </w:r>
            <w:r w:rsidRPr="00EB3094">
              <w:rPr>
                <w:sz w:val="15"/>
                <w:szCs w:val="15"/>
              </w:rPr>
              <w:t>ben leírt fizetési konstrukció az irányadó.</w:t>
            </w:r>
          </w:p>
        </w:tc>
      </w:tr>
      <w:tr w:rsidR="00EB3094" w:rsidTr="004A6852">
        <w:tc>
          <w:tcPr>
            <w:tcW w:w="7938" w:type="dxa"/>
            <w:gridSpan w:val="9"/>
            <w:vAlign w:val="center"/>
          </w:tcPr>
          <w:p w:rsidR="00EB3094" w:rsidRPr="00EB3094" w:rsidRDefault="00EB3094" w:rsidP="004A6852">
            <w:pPr>
              <w:rPr>
                <w:sz w:val="6"/>
                <w:szCs w:val="6"/>
              </w:rPr>
            </w:pPr>
          </w:p>
        </w:tc>
        <w:tc>
          <w:tcPr>
            <w:tcW w:w="3392" w:type="dxa"/>
            <w:gridSpan w:val="3"/>
            <w:vMerge/>
            <w:vAlign w:val="center"/>
          </w:tcPr>
          <w:p w:rsidR="00EB3094" w:rsidRPr="00EB3094" w:rsidRDefault="00EB3094" w:rsidP="004A6852">
            <w:pPr>
              <w:rPr>
                <w:sz w:val="6"/>
                <w:szCs w:val="6"/>
              </w:rPr>
            </w:pPr>
          </w:p>
        </w:tc>
      </w:tr>
      <w:tr w:rsidR="00C05F41" w:rsidTr="004A6852">
        <w:tc>
          <w:tcPr>
            <w:tcW w:w="11330" w:type="dxa"/>
            <w:gridSpan w:val="12"/>
            <w:vAlign w:val="center"/>
          </w:tcPr>
          <w:p w:rsidR="00C05F41" w:rsidRPr="00C05F41" w:rsidRDefault="00C05F41" w:rsidP="004A6852">
            <w:pPr>
              <w:rPr>
                <w:sz w:val="6"/>
                <w:szCs w:val="6"/>
              </w:rPr>
            </w:pPr>
          </w:p>
        </w:tc>
      </w:tr>
      <w:tr w:rsidR="00C04021" w:rsidTr="00744F97">
        <w:tc>
          <w:tcPr>
            <w:tcW w:w="2977" w:type="dxa"/>
            <w:vAlign w:val="center"/>
          </w:tcPr>
          <w:p w:rsidR="00C04021" w:rsidRPr="00C05F41" w:rsidRDefault="00C04021" w:rsidP="004A6852">
            <w:pPr>
              <w:rPr>
                <w:szCs w:val="6"/>
              </w:rPr>
            </w:pPr>
            <w:r w:rsidRPr="00C05F41">
              <w:rPr>
                <w:szCs w:val="6"/>
              </w:rPr>
              <w:t>Belső parkolót kérek:</w:t>
            </w:r>
          </w:p>
        </w:tc>
        <w:tc>
          <w:tcPr>
            <w:tcW w:w="284" w:type="dxa"/>
            <w:tcBorders>
              <w:right w:val="single" w:sz="4" w:space="0" w:color="4472C4" w:themeColor="accent1"/>
            </w:tcBorders>
            <w:vAlign w:val="center"/>
          </w:tcPr>
          <w:p w:rsidR="00C04021" w:rsidRDefault="00C04021"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C04021" w:rsidRDefault="00C04021" w:rsidP="004A6852"/>
        </w:tc>
        <w:tc>
          <w:tcPr>
            <w:tcW w:w="1418" w:type="dxa"/>
            <w:tcBorders>
              <w:left w:val="single" w:sz="4" w:space="0" w:color="4472C4" w:themeColor="accent1"/>
              <w:right w:val="single" w:sz="4" w:space="0" w:color="4472C4" w:themeColor="accent1"/>
            </w:tcBorders>
            <w:vAlign w:val="center"/>
          </w:tcPr>
          <w:p w:rsidR="00C04021" w:rsidRDefault="00C04021"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rsidR="00C04021" w:rsidRDefault="00C04021" w:rsidP="004A6852"/>
        </w:tc>
        <w:tc>
          <w:tcPr>
            <w:tcW w:w="1276" w:type="dxa"/>
            <w:gridSpan w:val="2"/>
            <w:tcBorders>
              <w:left w:val="single" w:sz="4" w:space="0" w:color="4472C4" w:themeColor="accent1"/>
            </w:tcBorders>
            <w:vAlign w:val="center"/>
          </w:tcPr>
          <w:p w:rsidR="00C04021" w:rsidRDefault="00C04021" w:rsidP="004A6852">
            <w:r>
              <w:t>nem</w:t>
            </w:r>
          </w:p>
        </w:tc>
        <w:tc>
          <w:tcPr>
            <w:tcW w:w="1417" w:type="dxa"/>
            <w:gridSpan w:val="2"/>
            <w:shd w:val="clear" w:color="auto" w:fill="EDF1F9"/>
            <w:vAlign w:val="center"/>
          </w:tcPr>
          <w:p w:rsidR="00C04021" w:rsidRDefault="00C04021" w:rsidP="004A6852"/>
        </w:tc>
        <w:tc>
          <w:tcPr>
            <w:tcW w:w="3392" w:type="dxa"/>
            <w:gridSpan w:val="3"/>
            <w:vMerge w:val="restart"/>
            <w:vAlign w:val="center"/>
          </w:tcPr>
          <w:p w:rsidR="00C04021" w:rsidRDefault="00C04021" w:rsidP="004A6852">
            <w:pPr>
              <w:jc w:val="both"/>
            </w:pPr>
            <w:r w:rsidRPr="00C05F41">
              <w:rPr>
                <w:sz w:val="15"/>
                <w:szCs w:val="15"/>
              </w:rPr>
              <w:t>A parkoló használata ingyenes, de érkezési sorrend szerint tartjuk fent a szabad helyeket.</w:t>
            </w:r>
          </w:p>
        </w:tc>
      </w:tr>
      <w:tr w:rsidR="00534991" w:rsidTr="00534991">
        <w:tc>
          <w:tcPr>
            <w:tcW w:w="7938" w:type="dxa"/>
            <w:gridSpan w:val="9"/>
          </w:tcPr>
          <w:p w:rsidR="00534991" w:rsidRPr="00534991" w:rsidRDefault="00534991" w:rsidP="00C05F41">
            <w:pPr>
              <w:jc w:val="both"/>
              <w:rPr>
                <w:sz w:val="6"/>
                <w:szCs w:val="6"/>
              </w:rPr>
            </w:pPr>
          </w:p>
        </w:tc>
        <w:tc>
          <w:tcPr>
            <w:tcW w:w="3392" w:type="dxa"/>
            <w:gridSpan w:val="3"/>
            <w:vMerge/>
          </w:tcPr>
          <w:p w:rsidR="00534991" w:rsidRPr="00534991" w:rsidRDefault="00534991" w:rsidP="00C05F41">
            <w:pPr>
              <w:jc w:val="both"/>
              <w:rPr>
                <w:sz w:val="6"/>
                <w:szCs w:val="6"/>
              </w:rPr>
            </w:pPr>
          </w:p>
        </w:tc>
      </w:tr>
    </w:tbl>
    <w:p w:rsidR="00597FE8" w:rsidRPr="00894C07" w:rsidRDefault="00597FE8" w:rsidP="00AC7C97">
      <w:pPr>
        <w:spacing w:after="0"/>
        <w:jc w:val="both"/>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894C07" w:rsidTr="004A6852">
        <w:trPr>
          <w:trHeight w:val="414"/>
        </w:trPr>
        <w:tc>
          <w:tcPr>
            <w:tcW w:w="11335" w:type="dxa"/>
            <w:gridSpan w:val="2"/>
            <w:tcBorders>
              <w:right w:val="single" w:sz="4" w:space="0" w:color="4472C4" w:themeColor="accent1"/>
            </w:tcBorders>
            <w:shd w:val="clear" w:color="auto" w:fill="4472C4" w:themeFill="accent1"/>
            <w:vAlign w:val="center"/>
          </w:tcPr>
          <w:p w:rsidR="00894C07" w:rsidRDefault="00894C07" w:rsidP="004A6852">
            <w:r>
              <w:rPr>
                <w:i/>
                <w:color w:val="FFFFFF" w:themeColor="background1"/>
                <w:sz w:val="24"/>
              </w:rPr>
              <w:t>Pénzügyi kapcsolattartói adatok</w:t>
            </w:r>
          </w:p>
        </w:tc>
      </w:tr>
      <w:tr w:rsidR="00894C07" w:rsidTr="004A6852">
        <w:tc>
          <w:tcPr>
            <w:tcW w:w="2977" w:type="dxa"/>
            <w:vAlign w:val="center"/>
          </w:tcPr>
          <w:p w:rsidR="00894C07" w:rsidRDefault="00894C07" w:rsidP="004A6852">
            <w:r>
              <w:t>Név:</w:t>
            </w:r>
          </w:p>
        </w:tc>
        <w:tc>
          <w:tcPr>
            <w:tcW w:w="8358" w:type="dxa"/>
            <w:shd w:val="clear" w:color="auto" w:fill="EDF1F9"/>
            <w:vAlign w:val="center"/>
          </w:tcPr>
          <w:p w:rsidR="00894C07" w:rsidRDefault="00894C07" w:rsidP="004A6852"/>
        </w:tc>
      </w:tr>
      <w:tr w:rsidR="00894C07" w:rsidRPr="008151DF" w:rsidTr="004A6852">
        <w:tc>
          <w:tcPr>
            <w:tcW w:w="2977" w:type="dxa"/>
            <w:vAlign w:val="center"/>
          </w:tcPr>
          <w:p w:rsidR="00894C07" w:rsidRPr="007C1EE7" w:rsidRDefault="00894C07" w:rsidP="004A6852">
            <w:pPr>
              <w:rPr>
                <w:sz w:val="6"/>
                <w:szCs w:val="6"/>
              </w:rPr>
            </w:pPr>
          </w:p>
        </w:tc>
        <w:tc>
          <w:tcPr>
            <w:tcW w:w="8358" w:type="dxa"/>
            <w:vAlign w:val="center"/>
          </w:tcPr>
          <w:p w:rsidR="00894C07" w:rsidRPr="008151DF" w:rsidRDefault="00894C07" w:rsidP="004A6852">
            <w:pPr>
              <w:rPr>
                <w:sz w:val="6"/>
                <w:szCs w:val="6"/>
              </w:rPr>
            </w:pPr>
          </w:p>
        </w:tc>
      </w:tr>
      <w:tr w:rsidR="00894C07" w:rsidTr="004A6852">
        <w:tc>
          <w:tcPr>
            <w:tcW w:w="2977" w:type="dxa"/>
            <w:vAlign w:val="center"/>
          </w:tcPr>
          <w:p w:rsidR="00894C07" w:rsidRDefault="00894C07" w:rsidP="004A6852">
            <w:r>
              <w:t>Beosztás:</w:t>
            </w:r>
          </w:p>
        </w:tc>
        <w:tc>
          <w:tcPr>
            <w:tcW w:w="8358" w:type="dxa"/>
            <w:shd w:val="clear" w:color="auto" w:fill="EDF1F9"/>
            <w:vAlign w:val="center"/>
          </w:tcPr>
          <w:p w:rsidR="00894C07" w:rsidRDefault="00894C07" w:rsidP="004A6852"/>
        </w:tc>
      </w:tr>
      <w:tr w:rsidR="00894C07" w:rsidRPr="008151DF" w:rsidTr="004A6852">
        <w:tc>
          <w:tcPr>
            <w:tcW w:w="2977" w:type="dxa"/>
            <w:vAlign w:val="center"/>
          </w:tcPr>
          <w:p w:rsidR="00894C07" w:rsidRPr="007C1EE7" w:rsidRDefault="00894C07" w:rsidP="004A6852">
            <w:pPr>
              <w:rPr>
                <w:sz w:val="6"/>
                <w:szCs w:val="6"/>
              </w:rPr>
            </w:pPr>
          </w:p>
        </w:tc>
        <w:tc>
          <w:tcPr>
            <w:tcW w:w="8358" w:type="dxa"/>
            <w:vAlign w:val="center"/>
          </w:tcPr>
          <w:p w:rsidR="00894C07" w:rsidRPr="008151DF" w:rsidRDefault="00894C07" w:rsidP="004A6852">
            <w:pPr>
              <w:rPr>
                <w:sz w:val="6"/>
                <w:szCs w:val="6"/>
              </w:rPr>
            </w:pPr>
          </w:p>
        </w:tc>
      </w:tr>
      <w:tr w:rsidR="00894C07" w:rsidTr="004A6852">
        <w:tc>
          <w:tcPr>
            <w:tcW w:w="2977" w:type="dxa"/>
            <w:vAlign w:val="center"/>
          </w:tcPr>
          <w:p w:rsidR="00894C07" w:rsidRDefault="00894C07" w:rsidP="004A6852">
            <w:r>
              <w:t>Telefonszám:</w:t>
            </w:r>
          </w:p>
        </w:tc>
        <w:tc>
          <w:tcPr>
            <w:tcW w:w="8358" w:type="dxa"/>
            <w:shd w:val="clear" w:color="auto" w:fill="EDF1F9"/>
            <w:vAlign w:val="center"/>
          </w:tcPr>
          <w:p w:rsidR="00894C07" w:rsidRDefault="00894C07" w:rsidP="004A6852"/>
        </w:tc>
      </w:tr>
    </w:tbl>
    <w:p w:rsidR="00894C07" w:rsidRPr="00641634" w:rsidRDefault="00894C07" w:rsidP="00AC7C97">
      <w:pPr>
        <w:spacing w:after="0"/>
        <w:jc w:val="both"/>
        <w:rPr>
          <w:sz w:val="12"/>
        </w:rPr>
      </w:pPr>
    </w:p>
    <w:p w:rsidR="005D5558" w:rsidRPr="00E333DE" w:rsidRDefault="00D75D11" w:rsidP="00AC7C97">
      <w:pPr>
        <w:spacing w:after="0"/>
        <w:jc w:val="both"/>
        <w:rPr>
          <w:sz w:val="16"/>
        </w:rPr>
      </w:pPr>
      <w:r w:rsidRPr="00E333DE">
        <w:rPr>
          <w:sz w:val="16"/>
        </w:rPr>
        <w:t>A jelentkezési lap megküldésével</w:t>
      </w:r>
      <w:r w:rsidR="00641634" w:rsidRPr="00E333DE">
        <w:rPr>
          <w:sz w:val="16"/>
        </w:rPr>
        <w:t xml:space="preserve"> (a jelentkezési lap </w:t>
      </w:r>
      <w:r w:rsidR="002D46FF" w:rsidRPr="00E333DE">
        <w:rPr>
          <w:sz w:val="16"/>
        </w:rPr>
        <w:t>mellékletében</w:t>
      </w:r>
      <w:r w:rsidR="00641634" w:rsidRPr="00E333DE">
        <w:rPr>
          <w:sz w:val="16"/>
        </w:rPr>
        <w:t xml:space="preserve"> és a </w:t>
      </w:r>
      <w:hyperlink r:id="rId8" w:history="1">
        <w:r w:rsidR="00641634" w:rsidRPr="00E333DE">
          <w:rPr>
            <w:rStyle w:val="Hyperlink"/>
            <w:sz w:val="16"/>
          </w:rPr>
          <w:t>www.szirtes.com</w:t>
        </w:r>
      </w:hyperlink>
      <w:r w:rsidR="00641634" w:rsidRPr="00E333DE">
        <w:rPr>
          <w:sz w:val="16"/>
        </w:rPr>
        <w:t xml:space="preserve"> oldalán is megtalálható</w:t>
      </w:r>
      <w:r w:rsidR="002D46FF" w:rsidRPr="00E333DE">
        <w:rPr>
          <w:sz w:val="16"/>
        </w:rPr>
        <w:t xml:space="preserve"> ÁSZF</w:t>
      </w:r>
      <w:r w:rsidR="008220BC">
        <w:rPr>
          <w:sz w:val="16"/>
        </w:rPr>
        <w:t xml:space="preserve"> és Adatvédelmi nyilatkozat</w:t>
      </w:r>
      <w:r w:rsidR="00641634" w:rsidRPr="00E333DE">
        <w:rPr>
          <w:sz w:val="16"/>
        </w:rPr>
        <w:t>) a Szirtes Technologies Kft. „Általános szerződéses feltételeit”</w:t>
      </w:r>
      <w:r w:rsidR="005D5558" w:rsidRPr="00E333DE">
        <w:rPr>
          <w:sz w:val="16"/>
        </w:rPr>
        <w:t xml:space="preserve"> és az „Adatvédelmi nyilatkozatát”</w:t>
      </w:r>
      <w:r w:rsidR="00641634" w:rsidRPr="00E333DE">
        <w:rPr>
          <w:sz w:val="16"/>
        </w:rPr>
        <w:t xml:space="preserve"> tudomásul vettem és elfogadom.</w:t>
      </w:r>
      <w:r w:rsidR="005D5558" w:rsidRPr="00E333DE">
        <w:rPr>
          <w:sz w:val="16"/>
        </w:rPr>
        <w:t xml:space="preserve"> </w:t>
      </w:r>
    </w:p>
    <w:p w:rsidR="004A6852" w:rsidRDefault="004A6852" w:rsidP="00AC7C97">
      <w:pPr>
        <w:spacing w:after="0"/>
        <w:jc w:val="both"/>
      </w:pPr>
    </w:p>
    <w:p w:rsidR="004A6852" w:rsidRDefault="004A6852" w:rsidP="004A6852">
      <w:pPr>
        <w:tabs>
          <w:tab w:val="right" w:leader="dot" w:pos="3969"/>
        </w:tabs>
        <w:spacing w:after="0"/>
        <w:jc w:val="both"/>
      </w:pPr>
      <w:r>
        <w:t xml:space="preserve">Dátum: </w:t>
      </w:r>
      <w:r>
        <w:tab/>
      </w:r>
    </w:p>
    <w:p w:rsidR="004A6852" w:rsidRDefault="004A6852" w:rsidP="004A6852">
      <w:pPr>
        <w:tabs>
          <w:tab w:val="right" w:leader="dot" w:pos="3969"/>
        </w:tabs>
        <w:spacing w:after="0"/>
        <w:jc w:val="both"/>
      </w:pPr>
    </w:p>
    <w:p w:rsidR="004A6852" w:rsidRDefault="004A6852" w:rsidP="004A6852">
      <w:pPr>
        <w:tabs>
          <w:tab w:val="right" w:pos="7371"/>
          <w:tab w:val="right" w:leader="dot" w:pos="10206"/>
        </w:tabs>
        <w:spacing w:after="0"/>
        <w:jc w:val="both"/>
      </w:pPr>
      <w:r>
        <w:tab/>
      </w:r>
      <w:r>
        <w:tab/>
      </w:r>
    </w:p>
    <w:p w:rsidR="004A6852" w:rsidRDefault="004A6852" w:rsidP="004A6852">
      <w:pPr>
        <w:tabs>
          <w:tab w:val="center" w:pos="6946"/>
          <w:tab w:val="right" w:leader="dot" w:pos="10206"/>
        </w:tabs>
        <w:spacing w:after="0"/>
        <w:jc w:val="both"/>
      </w:pPr>
      <w:r>
        <w:tab/>
      </w:r>
      <w:r>
        <w:tab/>
        <w:t>jelentkező/megrendelő cégszerű aláírása</w:t>
      </w:r>
    </w:p>
    <w:p w:rsidR="00FF65EF" w:rsidRDefault="004A6852" w:rsidP="00FF65EF">
      <w:pPr>
        <w:tabs>
          <w:tab w:val="center" w:pos="8789"/>
          <w:tab w:val="right" w:leader="dot" w:pos="10206"/>
        </w:tabs>
        <w:spacing w:after="0"/>
        <w:jc w:val="both"/>
      </w:pPr>
      <w:r>
        <w:tab/>
        <w:t>P.H.</w:t>
      </w:r>
    </w:p>
    <w:p w:rsidR="00890B18" w:rsidRPr="00890B18" w:rsidRDefault="00890B18" w:rsidP="00890B18">
      <w:pPr>
        <w:spacing w:after="0"/>
        <w:jc w:val="center"/>
        <w:rPr>
          <w:b/>
          <w:color w:val="4472C4" w:themeColor="accent1"/>
          <w:sz w:val="24"/>
        </w:rPr>
      </w:pPr>
    </w:p>
    <w:p w:rsidR="003D2B85" w:rsidRPr="00FF65EF" w:rsidRDefault="00890B18" w:rsidP="00890B18">
      <w:pPr>
        <w:jc w:val="center"/>
      </w:pPr>
      <w:r>
        <w:rPr>
          <w:b/>
          <w:color w:val="4472C4" w:themeColor="accent1"/>
          <w:sz w:val="32"/>
        </w:rPr>
        <w:t>Á</w:t>
      </w:r>
      <w:r w:rsidR="009122D5">
        <w:rPr>
          <w:b/>
          <w:color w:val="4472C4" w:themeColor="accent1"/>
          <w:sz w:val="32"/>
        </w:rPr>
        <w:t>ltalános szerződéses</w:t>
      </w:r>
      <w:r w:rsidR="003D2B85" w:rsidRPr="003D2B85">
        <w:rPr>
          <w:b/>
          <w:color w:val="4472C4" w:themeColor="accent1"/>
          <w:sz w:val="32"/>
        </w:rPr>
        <w:t xml:space="preserve"> feltételek</w:t>
      </w:r>
      <w:r w:rsidR="00320EC6">
        <w:rPr>
          <w:b/>
          <w:color w:val="4472C4" w:themeColor="accent1"/>
          <w:sz w:val="32"/>
        </w:rPr>
        <w:t xml:space="preserve"> (ÁSZF)</w:t>
      </w:r>
    </w:p>
    <w:p w:rsidR="001210F0" w:rsidRDefault="001210F0" w:rsidP="004A6852">
      <w:pPr>
        <w:tabs>
          <w:tab w:val="center" w:pos="8789"/>
          <w:tab w:val="right" w:leader="dot" w:pos="10206"/>
        </w:tabs>
        <w:spacing w:after="0"/>
        <w:jc w:val="both"/>
        <w:rPr>
          <w:i/>
          <w:color w:val="4472C4" w:themeColor="accent1"/>
          <w:sz w:val="16"/>
        </w:rPr>
      </w:pPr>
    </w:p>
    <w:p w:rsidR="003D2B85" w:rsidRPr="00D65AE3" w:rsidRDefault="001210F0" w:rsidP="004A6852">
      <w:pPr>
        <w:tabs>
          <w:tab w:val="center" w:pos="8789"/>
          <w:tab w:val="right" w:leader="dot" w:pos="10206"/>
        </w:tabs>
        <w:spacing w:after="0"/>
        <w:jc w:val="both"/>
        <w:rPr>
          <w:i/>
          <w:color w:val="4472C4" w:themeColor="accent1"/>
          <w:sz w:val="16"/>
        </w:rPr>
      </w:pPr>
      <w:r>
        <w:rPr>
          <w:i/>
          <w:color w:val="4472C4" w:themeColor="accent1"/>
          <w:sz w:val="16"/>
        </w:rPr>
        <w:t>Vizsga</w:t>
      </w:r>
      <w:r w:rsidR="004F5DEB" w:rsidRPr="00D65AE3">
        <w:rPr>
          <w:i/>
          <w:color w:val="4472C4" w:themeColor="accent1"/>
          <w:sz w:val="16"/>
        </w:rPr>
        <w:t xml:space="preserve"> helyszíne</w:t>
      </w:r>
    </w:p>
    <w:p w:rsidR="001210F0" w:rsidRDefault="001210F0" w:rsidP="004A6852">
      <w:pPr>
        <w:tabs>
          <w:tab w:val="center" w:pos="8789"/>
          <w:tab w:val="right" w:leader="dot" w:pos="10206"/>
        </w:tabs>
        <w:spacing w:after="0"/>
        <w:jc w:val="both"/>
        <w:rPr>
          <w:sz w:val="16"/>
        </w:rPr>
      </w:pPr>
      <w:r>
        <w:rPr>
          <w:sz w:val="16"/>
        </w:rPr>
        <w:t>V</w:t>
      </w:r>
      <w:r w:rsidRPr="001210F0">
        <w:rPr>
          <w:sz w:val="16"/>
        </w:rPr>
        <w:t xml:space="preserve">izsgáink a Szirtes Technologies </w:t>
      </w:r>
      <w:r>
        <w:rPr>
          <w:sz w:val="16"/>
        </w:rPr>
        <w:t xml:space="preserve">Kft. </w:t>
      </w:r>
      <w:r w:rsidRPr="001210F0">
        <w:rPr>
          <w:sz w:val="16"/>
        </w:rPr>
        <w:t>vizsga ter</w:t>
      </w:r>
      <w:r>
        <w:rPr>
          <w:sz w:val="16"/>
        </w:rPr>
        <w:t>mé</w:t>
      </w:r>
      <w:r w:rsidRPr="001210F0">
        <w:rPr>
          <w:sz w:val="16"/>
        </w:rPr>
        <w:t>ben (</w:t>
      </w:r>
      <w:r w:rsidRPr="001210F0">
        <w:rPr>
          <w:b/>
          <w:sz w:val="16"/>
        </w:rPr>
        <w:t>1139 Budapest, Forgách u. 21.</w:t>
      </w:r>
      <w:r w:rsidRPr="001210F0">
        <w:rPr>
          <w:sz w:val="16"/>
        </w:rPr>
        <w:t>) kerülnek megrendezésre.</w:t>
      </w:r>
    </w:p>
    <w:p w:rsidR="00D65AE3" w:rsidRPr="00D65AE3" w:rsidRDefault="001210F0" w:rsidP="001210F0">
      <w:pPr>
        <w:tabs>
          <w:tab w:val="center" w:pos="8789"/>
          <w:tab w:val="right" w:leader="dot" w:pos="10206"/>
        </w:tabs>
        <w:spacing w:before="120" w:after="0"/>
        <w:jc w:val="both"/>
        <w:rPr>
          <w:i/>
          <w:color w:val="4472C4" w:themeColor="accent1"/>
          <w:sz w:val="16"/>
        </w:rPr>
      </w:pPr>
      <w:r>
        <w:rPr>
          <w:i/>
          <w:color w:val="4472C4" w:themeColor="accent1"/>
          <w:sz w:val="16"/>
        </w:rPr>
        <w:t>Vizsgák nyelve</w:t>
      </w:r>
    </w:p>
    <w:p w:rsidR="00D65AE3" w:rsidRDefault="001210F0" w:rsidP="00B74AA8">
      <w:pPr>
        <w:tabs>
          <w:tab w:val="center" w:pos="8789"/>
          <w:tab w:val="right" w:leader="dot" w:pos="10206"/>
        </w:tabs>
        <w:spacing w:after="120"/>
        <w:jc w:val="both"/>
        <w:rPr>
          <w:sz w:val="16"/>
        </w:rPr>
      </w:pPr>
      <w:r w:rsidRPr="001210F0">
        <w:rPr>
          <w:sz w:val="16"/>
        </w:rPr>
        <w:t>A vizsgák nyelve angol, ezért az angol nyelv olvasási szintű ismerete szükséges.</w:t>
      </w:r>
    </w:p>
    <w:p w:rsidR="003C1347" w:rsidRPr="00155C22" w:rsidRDefault="003C1347" w:rsidP="003C1347">
      <w:pPr>
        <w:tabs>
          <w:tab w:val="center" w:pos="8789"/>
          <w:tab w:val="right" w:leader="dot" w:pos="10206"/>
        </w:tabs>
        <w:spacing w:before="120" w:after="0"/>
        <w:jc w:val="both"/>
        <w:rPr>
          <w:i/>
          <w:color w:val="4472C4" w:themeColor="accent1"/>
          <w:sz w:val="16"/>
        </w:rPr>
      </w:pPr>
      <w:r>
        <w:rPr>
          <w:i/>
          <w:color w:val="4472C4" w:themeColor="accent1"/>
          <w:sz w:val="16"/>
        </w:rPr>
        <w:t>Vizsga időpont foglalás</w:t>
      </w:r>
    </w:p>
    <w:p w:rsidR="003C1347" w:rsidRDefault="003C1347" w:rsidP="003C1347">
      <w:pPr>
        <w:tabs>
          <w:tab w:val="center" w:pos="8789"/>
          <w:tab w:val="right" w:leader="dot" w:pos="10206"/>
        </w:tabs>
        <w:spacing w:after="120"/>
        <w:jc w:val="both"/>
        <w:rPr>
          <w:sz w:val="16"/>
        </w:rPr>
      </w:pPr>
      <w:r>
        <w:rPr>
          <w:sz w:val="16"/>
        </w:rPr>
        <w:t xml:space="preserve">A vizsga és annak időpont foglalása kapcsán minden esetben szükséges az előzetes egyeztetés vizsgaadminisztrátorainkkal, amelyet a </w:t>
      </w:r>
      <w:hyperlink r:id="rId9" w:history="1">
        <w:r w:rsidRPr="00CB39A7">
          <w:rPr>
            <w:rStyle w:val="Hyperlink"/>
            <w:sz w:val="16"/>
          </w:rPr>
          <w:t>vizsga@szirtes.com</w:t>
        </w:r>
      </w:hyperlink>
      <w:r>
        <w:rPr>
          <w:sz w:val="16"/>
        </w:rPr>
        <w:t xml:space="preserve"> e-mail címre küldött levelével vagy a +36 1 999 6514-es telefonszámon kolléganőinkkel történő egyeztetéssel tehet meg.</w:t>
      </w:r>
    </w:p>
    <w:p w:rsidR="003C1347" w:rsidRDefault="003C1347" w:rsidP="003C1347">
      <w:pPr>
        <w:tabs>
          <w:tab w:val="center" w:pos="8789"/>
          <w:tab w:val="right" w:leader="dot" w:pos="10206"/>
        </w:tabs>
        <w:spacing w:after="120"/>
        <w:jc w:val="both"/>
        <w:rPr>
          <w:sz w:val="16"/>
        </w:rPr>
      </w:pPr>
      <w:r>
        <w:rPr>
          <w:sz w:val="16"/>
        </w:rPr>
        <w:t xml:space="preserve">Megkeresését követően vizsgaadminisztrátoraink készítenek az Ön számára egy hivatalos ajánlatot, amit az Ön által megadott e-mail címre 24 órán belül megküldenek. Az ajánlat írásos – az e-mailre küldött válaszlevele - elfogadását követően történik az időpont foglalás. Az elfogadott ajánlat és időpontot követően szükséges a vizsga jelentkezési lap visszaküldése kollégáink részére e-mailben a </w:t>
      </w:r>
      <w:hyperlink r:id="rId10" w:history="1">
        <w:r w:rsidRPr="00CB39A7">
          <w:rPr>
            <w:rStyle w:val="Hyperlink"/>
            <w:sz w:val="16"/>
          </w:rPr>
          <w:t>vizsga@szirtes.com</w:t>
        </w:r>
      </w:hyperlink>
      <w:r>
        <w:rPr>
          <w:sz w:val="16"/>
        </w:rPr>
        <w:t xml:space="preserve"> e-mail címre vagy az alábbi pontban látható elérhetőségi módok valamelyikén.</w:t>
      </w:r>
    </w:p>
    <w:p w:rsidR="000C3399" w:rsidRPr="00B74AA8" w:rsidRDefault="001210F0" w:rsidP="004A6852">
      <w:pPr>
        <w:tabs>
          <w:tab w:val="center" w:pos="8789"/>
          <w:tab w:val="right" w:leader="dot" w:pos="10206"/>
        </w:tabs>
        <w:spacing w:after="0"/>
        <w:jc w:val="both"/>
        <w:rPr>
          <w:i/>
          <w:color w:val="4472C4" w:themeColor="accent1"/>
          <w:sz w:val="16"/>
        </w:rPr>
      </w:pPr>
      <w:r>
        <w:rPr>
          <w:i/>
          <w:color w:val="4472C4" w:themeColor="accent1"/>
          <w:sz w:val="16"/>
        </w:rPr>
        <w:t>Vizsgára való jelentkezés menete</w:t>
      </w:r>
    </w:p>
    <w:p w:rsidR="001210F0" w:rsidRPr="001210F0" w:rsidRDefault="001210F0" w:rsidP="001210F0">
      <w:pPr>
        <w:tabs>
          <w:tab w:val="center" w:pos="8789"/>
          <w:tab w:val="right" w:leader="dot" w:pos="10206"/>
        </w:tabs>
        <w:spacing w:after="0"/>
        <w:jc w:val="both"/>
        <w:rPr>
          <w:sz w:val="16"/>
        </w:rPr>
      </w:pPr>
      <w:r w:rsidRPr="001210F0">
        <w:rPr>
          <w:sz w:val="16"/>
        </w:rPr>
        <w:t xml:space="preserve">A jelentkezés a jelentkezési lap </w:t>
      </w:r>
      <w:r>
        <w:rPr>
          <w:sz w:val="16"/>
        </w:rPr>
        <w:t xml:space="preserve">hiánytalan </w:t>
      </w:r>
      <w:r w:rsidRPr="001210F0">
        <w:rPr>
          <w:sz w:val="16"/>
        </w:rPr>
        <w:t>kitöltésével</w:t>
      </w:r>
      <w:r>
        <w:rPr>
          <w:sz w:val="16"/>
        </w:rPr>
        <w:t xml:space="preserve"> - hivatalos aláírással és pecséttel ellátva – kell visszaküldeni az alábbi lehetősége</w:t>
      </w:r>
      <w:r w:rsidR="003C1347">
        <w:rPr>
          <w:sz w:val="16"/>
        </w:rPr>
        <w:t>k valamelyikével</w:t>
      </w:r>
      <w:r w:rsidRPr="001210F0">
        <w:rPr>
          <w:sz w:val="16"/>
        </w:rPr>
        <w:t>:</w:t>
      </w:r>
    </w:p>
    <w:p w:rsidR="001210F0" w:rsidRPr="003C1347" w:rsidRDefault="001210F0" w:rsidP="003C1347">
      <w:pPr>
        <w:pStyle w:val="ListParagraph"/>
        <w:numPr>
          <w:ilvl w:val="0"/>
          <w:numId w:val="6"/>
        </w:numPr>
        <w:tabs>
          <w:tab w:val="center" w:pos="8789"/>
          <w:tab w:val="right" w:leader="dot" w:pos="10206"/>
        </w:tabs>
        <w:spacing w:after="0"/>
        <w:jc w:val="both"/>
        <w:rPr>
          <w:sz w:val="16"/>
        </w:rPr>
      </w:pPr>
      <w:r w:rsidRPr="003C1347">
        <w:rPr>
          <w:sz w:val="16"/>
        </w:rPr>
        <w:t xml:space="preserve">e-mailen: </w:t>
      </w:r>
      <w:r w:rsidR="003C1347">
        <w:rPr>
          <w:sz w:val="16"/>
        </w:rPr>
        <w:t>vizsga</w:t>
      </w:r>
      <w:r w:rsidRPr="003C1347">
        <w:rPr>
          <w:sz w:val="16"/>
        </w:rPr>
        <w:t>@szirtes.com</w:t>
      </w:r>
    </w:p>
    <w:p w:rsidR="001210F0" w:rsidRPr="003C1347" w:rsidRDefault="001210F0" w:rsidP="003C1347">
      <w:pPr>
        <w:pStyle w:val="ListParagraph"/>
        <w:numPr>
          <w:ilvl w:val="0"/>
          <w:numId w:val="6"/>
        </w:numPr>
        <w:tabs>
          <w:tab w:val="center" w:pos="8789"/>
          <w:tab w:val="right" w:leader="dot" w:pos="10206"/>
        </w:tabs>
        <w:spacing w:after="0"/>
        <w:jc w:val="both"/>
        <w:rPr>
          <w:sz w:val="16"/>
        </w:rPr>
      </w:pPr>
      <w:r w:rsidRPr="003C1347">
        <w:rPr>
          <w:sz w:val="16"/>
        </w:rPr>
        <w:t>faxon: +36 1 230-6715</w:t>
      </w:r>
    </w:p>
    <w:p w:rsidR="001210F0" w:rsidRPr="003C1347" w:rsidRDefault="001210F0" w:rsidP="003C1347">
      <w:pPr>
        <w:pStyle w:val="ListParagraph"/>
        <w:numPr>
          <w:ilvl w:val="0"/>
          <w:numId w:val="6"/>
        </w:numPr>
        <w:tabs>
          <w:tab w:val="center" w:pos="8789"/>
          <w:tab w:val="right" w:leader="dot" w:pos="10206"/>
        </w:tabs>
        <w:spacing w:after="0"/>
        <w:jc w:val="both"/>
        <w:rPr>
          <w:sz w:val="16"/>
        </w:rPr>
      </w:pPr>
      <w:r w:rsidRPr="003C1347">
        <w:rPr>
          <w:sz w:val="16"/>
        </w:rPr>
        <w:t>postán: Szirtes Technologies Kft., 1139 Budapest, Forgách u. 21.</w:t>
      </w:r>
    </w:p>
    <w:p w:rsidR="001210F0" w:rsidRPr="003C1347" w:rsidRDefault="001210F0" w:rsidP="003C1347">
      <w:pPr>
        <w:pStyle w:val="ListParagraph"/>
        <w:numPr>
          <w:ilvl w:val="0"/>
          <w:numId w:val="6"/>
        </w:numPr>
        <w:tabs>
          <w:tab w:val="center" w:pos="8789"/>
          <w:tab w:val="right" w:leader="dot" w:pos="10206"/>
        </w:tabs>
        <w:spacing w:after="0"/>
        <w:jc w:val="both"/>
        <w:rPr>
          <w:sz w:val="16"/>
        </w:rPr>
      </w:pPr>
      <w:r w:rsidRPr="003C1347">
        <w:rPr>
          <w:sz w:val="16"/>
        </w:rPr>
        <w:t>weboldalon keresztül történő regisztrációval: www.szirtes.com oldalon</w:t>
      </w:r>
    </w:p>
    <w:p w:rsidR="001210F0" w:rsidRPr="001210F0" w:rsidRDefault="003C1347" w:rsidP="003C1347">
      <w:pPr>
        <w:tabs>
          <w:tab w:val="center" w:pos="8789"/>
          <w:tab w:val="right" w:leader="dot" w:pos="10206"/>
        </w:tabs>
        <w:spacing w:before="120" w:after="0"/>
        <w:jc w:val="both"/>
        <w:rPr>
          <w:sz w:val="16"/>
        </w:rPr>
      </w:pPr>
      <w:r>
        <w:rPr>
          <w:sz w:val="16"/>
        </w:rPr>
        <w:t>Vizsga jelentkezési lap megküldése legkésőbb a</w:t>
      </w:r>
      <w:r w:rsidR="001210F0" w:rsidRPr="001210F0">
        <w:rPr>
          <w:sz w:val="16"/>
        </w:rPr>
        <w:t xml:space="preserve"> </w:t>
      </w:r>
      <w:r w:rsidR="001210F0" w:rsidRPr="003C1347">
        <w:rPr>
          <w:b/>
          <w:sz w:val="16"/>
        </w:rPr>
        <w:t>vizsgaidőpont előtt 48 órával szükséges</w:t>
      </w:r>
      <w:r>
        <w:rPr>
          <w:b/>
          <w:sz w:val="16"/>
        </w:rPr>
        <w:t>.</w:t>
      </w:r>
      <w:r>
        <w:rPr>
          <w:sz w:val="16"/>
        </w:rPr>
        <w:t xml:space="preserve"> </w:t>
      </w:r>
      <w:r w:rsidR="001210F0" w:rsidRPr="001210F0">
        <w:rPr>
          <w:sz w:val="16"/>
        </w:rPr>
        <w:t>A jelentkezéseket a beérkezés sorrendjében igazoljuk vissza.</w:t>
      </w:r>
      <w:r>
        <w:rPr>
          <w:sz w:val="16"/>
        </w:rPr>
        <w:t xml:space="preserve"> </w:t>
      </w:r>
      <w:r w:rsidR="001210F0" w:rsidRPr="001210F0">
        <w:rPr>
          <w:sz w:val="16"/>
        </w:rPr>
        <w:t>A vizsgára jelentkezés, illetve az időpont a fenti határidők lejárta után már nem módosítható.</w:t>
      </w:r>
    </w:p>
    <w:p w:rsidR="001210F0" w:rsidRPr="001210F0" w:rsidRDefault="001210F0" w:rsidP="001210F0">
      <w:pPr>
        <w:tabs>
          <w:tab w:val="center" w:pos="8789"/>
          <w:tab w:val="right" w:leader="dot" w:pos="10206"/>
        </w:tabs>
        <w:spacing w:after="0"/>
        <w:jc w:val="both"/>
        <w:rPr>
          <w:sz w:val="16"/>
        </w:rPr>
      </w:pPr>
      <w:r w:rsidRPr="001210F0">
        <w:rPr>
          <w:sz w:val="16"/>
        </w:rPr>
        <w:t>A jelentkezési lap kitöltött példányának megküldése jelentkező részéről a Szirtes Technologies Kft. képzési ajánlatának és feltételeinek elfogadását jelenti, illetőleg jelentkező kötelezettséget vállal arra, hogy a visszaigazolást követően megküldött számla ellenértékét határidőig kiegyenlíti.</w:t>
      </w:r>
    </w:p>
    <w:p w:rsidR="00767382" w:rsidRPr="00FA2E7E" w:rsidRDefault="00767382" w:rsidP="00767382">
      <w:pPr>
        <w:tabs>
          <w:tab w:val="center" w:pos="8789"/>
          <w:tab w:val="right" w:leader="dot" w:pos="10206"/>
        </w:tabs>
        <w:spacing w:before="120" w:after="0"/>
        <w:jc w:val="both"/>
        <w:rPr>
          <w:i/>
          <w:color w:val="4472C4" w:themeColor="accent1"/>
          <w:sz w:val="16"/>
        </w:rPr>
      </w:pPr>
      <w:r>
        <w:rPr>
          <w:i/>
          <w:color w:val="4472C4" w:themeColor="accent1"/>
          <w:sz w:val="16"/>
        </w:rPr>
        <w:t>Vizsgadíj kiegyenlítésének módja</w:t>
      </w:r>
    </w:p>
    <w:p w:rsidR="00767382" w:rsidRDefault="00767382" w:rsidP="00044E6B">
      <w:pPr>
        <w:tabs>
          <w:tab w:val="center" w:pos="8789"/>
          <w:tab w:val="right" w:leader="dot" w:pos="10206"/>
        </w:tabs>
        <w:spacing w:after="0"/>
        <w:jc w:val="both"/>
        <w:rPr>
          <w:sz w:val="16"/>
        </w:rPr>
      </w:pPr>
      <w:r w:rsidRPr="00767382">
        <w:rPr>
          <w:sz w:val="16"/>
        </w:rPr>
        <w:t>A vizsga befizetése voucher-rel, vagy a vizsgadíj átutalásával</w:t>
      </w:r>
      <w:r>
        <w:rPr>
          <w:sz w:val="16"/>
        </w:rPr>
        <w:t xml:space="preserve"> (8 vagy 15 napos fizetési határidővel)</w:t>
      </w:r>
      <w:r w:rsidRPr="00767382">
        <w:rPr>
          <w:sz w:val="16"/>
        </w:rPr>
        <w:t xml:space="preserve">, vagy készpénzben </w:t>
      </w:r>
      <w:r>
        <w:rPr>
          <w:sz w:val="16"/>
        </w:rPr>
        <w:t>(</w:t>
      </w:r>
      <w:r w:rsidRPr="00767382">
        <w:rPr>
          <w:sz w:val="16"/>
        </w:rPr>
        <w:t>a vizsga megkezdése előtt</w:t>
      </w:r>
      <w:r>
        <w:rPr>
          <w:sz w:val="16"/>
        </w:rPr>
        <w:t>)</w:t>
      </w:r>
      <w:r w:rsidRPr="00767382">
        <w:rPr>
          <w:sz w:val="16"/>
        </w:rPr>
        <w:t xml:space="preserve"> történik. A vizsgán való részvétel feltétele a számlaösszeg kiegyenlítéséről szóló bizonylat helyszínen történő bemutatása</w:t>
      </w:r>
      <w:r>
        <w:rPr>
          <w:sz w:val="16"/>
        </w:rPr>
        <w:t>.</w:t>
      </w:r>
    </w:p>
    <w:p w:rsidR="00FA2E7E" w:rsidRPr="00FA2E7E" w:rsidRDefault="00FA2E7E" w:rsidP="003C1347">
      <w:pPr>
        <w:tabs>
          <w:tab w:val="center" w:pos="8789"/>
          <w:tab w:val="right" w:leader="dot" w:pos="10206"/>
        </w:tabs>
        <w:spacing w:before="120" w:after="0"/>
        <w:jc w:val="both"/>
        <w:rPr>
          <w:i/>
          <w:color w:val="4472C4" w:themeColor="accent1"/>
          <w:sz w:val="16"/>
        </w:rPr>
      </w:pPr>
      <w:r w:rsidRPr="00FA2E7E">
        <w:rPr>
          <w:i/>
          <w:color w:val="4472C4" w:themeColor="accent1"/>
          <w:sz w:val="16"/>
        </w:rPr>
        <w:t>Ellátás</w:t>
      </w:r>
    </w:p>
    <w:p w:rsidR="00FE0911" w:rsidRDefault="00FA2E7E" w:rsidP="007E5DDF">
      <w:pPr>
        <w:tabs>
          <w:tab w:val="center" w:pos="8789"/>
          <w:tab w:val="right" w:leader="dot" w:pos="10206"/>
        </w:tabs>
        <w:spacing w:after="120"/>
        <w:jc w:val="both"/>
        <w:rPr>
          <w:sz w:val="16"/>
        </w:rPr>
      </w:pPr>
      <w:r>
        <w:rPr>
          <w:sz w:val="16"/>
        </w:rPr>
        <w:t xml:space="preserve">Külön igény esetén </w:t>
      </w:r>
      <w:r w:rsidR="003C1347">
        <w:rPr>
          <w:sz w:val="16"/>
        </w:rPr>
        <w:t>a Szirtes Technologies Kft.</w:t>
      </w:r>
      <w:r>
        <w:rPr>
          <w:sz w:val="16"/>
        </w:rPr>
        <w:t xml:space="preserve"> büfé szolgáltatást biztosít a </w:t>
      </w:r>
      <w:r w:rsidR="003C1347">
        <w:rPr>
          <w:sz w:val="16"/>
        </w:rPr>
        <w:t>vizsgázók</w:t>
      </w:r>
      <w:r>
        <w:rPr>
          <w:sz w:val="16"/>
        </w:rPr>
        <w:t xml:space="preserve"> számára</w:t>
      </w:r>
      <w:r w:rsidR="00740A0B">
        <w:rPr>
          <w:sz w:val="16"/>
        </w:rPr>
        <w:t xml:space="preserve"> (I. emeleten erre a célra kialakított büfé részlegünkben)</w:t>
      </w:r>
      <w:r>
        <w:rPr>
          <w:sz w:val="16"/>
        </w:rPr>
        <w:t>, mely a tanfolyami díjon felül kalkulálódik és a számlán külön tételként kerül feltüntetésre. A büfé szolgáltatás díja 2 000 Ft/fő/nap+Áfa, ami pogácsát, és korlátlan üdítő, tea és kávé fogyasztást tartalmaz.</w:t>
      </w:r>
      <w:r w:rsidR="00D057C0">
        <w:rPr>
          <w:sz w:val="16"/>
        </w:rPr>
        <w:t xml:space="preserve"> </w:t>
      </w:r>
      <w:r w:rsidR="00FE0911">
        <w:rPr>
          <w:sz w:val="16"/>
        </w:rPr>
        <w:t>Abban az esetben, ha a cég nem rendelt kollégája számára ellátást, de mégis fogyasztásra kerül sor, úgy azt Oktatóközp</w:t>
      </w:r>
      <w:r w:rsidR="006924DF">
        <w:rPr>
          <w:sz w:val="16"/>
        </w:rPr>
        <w:t>ontunk utólag kiszámlázza a Megrendelő</w:t>
      </w:r>
      <w:r w:rsidR="00FE0911">
        <w:rPr>
          <w:sz w:val="16"/>
        </w:rPr>
        <w:t xml:space="preserve"> felé</w:t>
      </w:r>
      <w:r w:rsidR="006924DF">
        <w:rPr>
          <w:sz w:val="16"/>
        </w:rPr>
        <w:t xml:space="preserve"> annak díját</w:t>
      </w:r>
      <w:r w:rsidR="00FE0911">
        <w:rPr>
          <w:sz w:val="16"/>
        </w:rPr>
        <w:t>.</w:t>
      </w:r>
    </w:p>
    <w:p w:rsidR="007E5DDF" w:rsidRPr="007E5DDF" w:rsidRDefault="007E5DDF" w:rsidP="00155C22">
      <w:pPr>
        <w:tabs>
          <w:tab w:val="center" w:pos="8789"/>
          <w:tab w:val="right" w:leader="dot" w:pos="10206"/>
        </w:tabs>
        <w:spacing w:after="0"/>
        <w:jc w:val="both"/>
        <w:rPr>
          <w:i/>
          <w:color w:val="4472C4" w:themeColor="accent1"/>
          <w:sz w:val="16"/>
        </w:rPr>
      </w:pPr>
      <w:r w:rsidRPr="007E5DDF">
        <w:rPr>
          <w:i/>
          <w:color w:val="4472C4" w:themeColor="accent1"/>
          <w:sz w:val="16"/>
        </w:rPr>
        <w:t>Tanfolyami segédlet</w:t>
      </w:r>
    </w:p>
    <w:p w:rsidR="007E5DDF" w:rsidRDefault="00BB0AF9" w:rsidP="00BB0AF9">
      <w:pPr>
        <w:tabs>
          <w:tab w:val="center" w:pos="8789"/>
          <w:tab w:val="right" w:leader="dot" w:pos="10206"/>
        </w:tabs>
        <w:spacing w:after="0"/>
        <w:jc w:val="both"/>
        <w:rPr>
          <w:sz w:val="16"/>
        </w:rPr>
      </w:pPr>
      <w:r>
        <w:rPr>
          <w:sz w:val="16"/>
        </w:rPr>
        <w:t>A sikeres vizsga letétele érdekében tanfolyami segédletet is biztosítani tudunk vizsgázóink számára külön díjazás ellenében. A tanfolyami segédletekről és annak díjáról érdeklődni az alábbi elérhetőségek valamelyikén lehet:</w:t>
      </w:r>
    </w:p>
    <w:p w:rsidR="00BB0AF9" w:rsidRPr="003C1347" w:rsidRDefault="00BB0AF9" w:rsidP="00BB0AF9">
      <w:pPr>
        <w:pStyle w:val="ListParagraph"/>
        <w:numPr>
          <w:ilvl w:val="0"/>
          <w:numId w:val="6"/>
        </w:numPr>
        <w:tabs>
          <w:tab w:val="center" w:pos="8789"/>
          <w:tab w:val="right" w:leader="dot" w:pos="10206"/>
        </w:tabs>
        <w:spacing w:after="0"/>
        <w:jc w:val="both"/>
        <w:rPr>
          <w:sz w:val="16"/>
        </w:rPr>
      </w:pPr>
      <w:r w:rsidRPr="003C1347">
        <w:rPr>
          <w:sz w:val="16"/>
        </w:rPr>
        <w:t xml:space="preserve">e-mailen: </w:t>
      </w:r>
      <w:r>
        <w:rPr>
          <w:sz w:val="16"/>
        </w:rPr>
        <w:t>info</w:t>
      </w:r>
      <w:r w:rsidRPr="003C1347">
        <w:rPr>
          <w:sz w:val="16"/>
        </w:rPr>
        <w:t>@szirtes.com</w:t>
      </w:r>
    </w:p>
    <w:p w:rsidR="00BB0AF9" w:rsidRPr="003C1347" w:rsidRDefault="00BB0AF9" w:rsidP="00BB0AF9">
      <w:pPr>
        <w:pStyle w:val="ListParagraph"/>
        <w:numPr>
          <w:ilvl w:val="0"/>
          <w:numId w:val="6"/>
        </w:numPr>
        <w:tabs>
          <w:tab w:val="center" w:pos="8789"/>
          <w:tab w:val="right" w:leader="dot" w:pos="10206"/>
        </w:tabs>
        <w:spacing w:after="0"/>
        <w:jc w:val="both"/>
        <w:rPr>
          <w:sz w:val="16"/>
        </w:rPr>
      </w:pPr>
      <w:r>
        <w:rPr>
          <w:sz w:val="16"/>
        </w:rPr>
        <w:t>telefonon</w:t>
      </w:r>
      <w:r w:rsidRPr="003C1347">
        <w:rPr>
          <w:sz w:val="16"/>
        </w:rPr>
        <w:t>: +36 1</w:t>
      </w:r>
      <w:r>
        <w:rPr>
          <w:sz w:val="16"/>
        </w:rPr>
        <w:t> 999 6515</w:t>
      </w:r>
    </w:p>
    <w:p w:rsidR="00BB0AF9" w:rsidRPr="003C1347" w:rsidRDefault="00BB0AF9" w:rsidP="00BB0AF9">
      <w:pPr>
        <w:pStyle w:val="ListParagraph"/>
        <w:numPr>
          <w:ilvl w:val="0"/>
          <w:numId w:val="6"/>
        </w:numPr>
        <w:tabs>
          <w:tab w:val="center" w:pos="8789"/>
          <w:tab w:val="right" w:leader="dot" w:pos="10206"/>
        </w:tabs>
        <w:spacing w:after="0"/>
        <w:jc w:val="both"/>
        <w:rPr>
          <w:sz w:val="16"/>
        </w:rPr>
      </w:pPr>
      <w:r w:rsidRPr="003C1347">
        <w:rPr>
          <w:sz w:val="16"/>
        </w:rPr>
        <w:t>postán: Szirtes Technologies Kft., 1139 Budapest, Forgách u. 21.</w:t>
      </w:r>
    </w:p>
    <w:p w:rsidR="00BB0AF9" w:rsidRPr="003C1347" w:rsidRDefault="00BB0AF9" w:rsidP="00BB0AF9">
      <w:pPr>
        <w:pStyle w:val="ListParagraph"/>
        <w:numPr>
          <w:ilvl w:val="0"/>
          <w:numId w:val="6"/>
        </w:numPr>
        <w:tabs>
          <w:tab w:val="center" w:pos="8789"/>
          <w:tab w:val="right" w:leader="dot" w:pos="10206"/>
        </w:tabs>
        <w:spacing w:after="0"/>
        <w:jc w:val="both"/>
        <w:rPr>
          <w:sz w:val="16"/>
        </w:rPr>
      </w:pPr>
      <w:r w:rsidRPr="003C1347">
        <w:rPr>
          <w:sz w:val="16"/>
        </w:rPr>
        <w:t xml:space="preserve">weboldalon keresztül: </w:t>
      </w:r>
      <w:hyperlink r:id="rId11" w:history="1">
        <w:r w:rsidR="00CB294E" w:rsidRPr="003C28AD">
          <w:rPr>
            <w:rStyle w:val="Hyperlink"/>
            <w:sz w:val="16"/>
          </w:rPr>
          <w:t>www.szirtes.com</w:t>
        </w:r>
      </w:hyperlink>
      <w:r w:rsidR="00CB294E">
        <w:rPr>
          <w:sz w:val="16"/>
        </w:rPr>
        <w:t xml:space="preserve"> </w:t>
      </w:r>
      <w:r w:rsidRPr="003C1347">
        <w:rPr>
          <w:sz w:val="16"/>
        </w:rPr>
        <w:t>oldalon</w:t>
      </w:r>
    </w:p>
    <w:p w:rsidR="00BC4375" w:rsidRPr="00BC4375" w:rsidRDefault="00044E6B" w:rsidP="00BB0AF9">
      <w:pPr>
        <w:tabs>
          <w:tab w:val="center" w:pos="8789"/>
          <w:tab w:val="right" w:leader="dot" w:pos="10206"/>
        </w:tabs>
        <w:spacing w:before="120" w:after="0"/>
        <w:jc w:val="both"/>
        <w:rPr>
          <w:i/>
          <w:color w:val="4472C4" w:themeColor="accent1"/>
          <w:sz w:val="16"/>
        </w:rPr>
      </w:pPr>
      <w:r>
        <w:rPr>
          <w:i/>
          <w:color w:val="4472C4" w:themeColor="accent1"/>
          <w:sz w:val="16"/>
        </w:rPr>
        <w:t>Fontosabb gyakorlati tudnivalók</w:t>
      </w:r>
    </w:p>
    <w:p w:rsidR="00044E6B" w:rsidRPr="00044E6B" w:rsidRDefault="00044E6B" w:rsidP="00421A3A">
      <w:pPr>
        <w:tabs>
          <w:tab w:val="center" w:pos="8789"/>
          <w:tab w:val="right" w:leader="dot" w:pos="10206"/>
        </w:tabs>
        <w:spacing w:after="0"/>
        <w:jc w:val="both"/>
        <w:rPr>
          <w:sz w:val="16"/>
        </w:rPr>
      </w:pPr>
      <w:r w:rsidRPr="00044E6B">
        <w:rPr>
          <w:sz w:val="16"/>
        </w:rPr>
        <w:t xml:space="preserve">Oktató- és vizsgaközpontunk reggel 9 és 17 óra között fogadja vizsgázóit, így az utolsó lehetséges vizsgaidőpont az adott napon 14.00. </w:t>
      </w:r>
    </w:p>
    <w:p w:rsidR="00044E6B" w:rsidRPr="00421A3A" w:rsidRDefault="00044E6B" w:rsidP="00421A3A">
      <w:pPr>
        <w:pStyle w:val="ListParagraph"/>
        <w:numPr>
          <w:ilvl w:val="0"/>
          <w:numId w:val="7"/>
        </w:numPr>
        <w:tabs>
          <w:tab w:val="center" w:pos="8789"/>
          <w:tab w:val="right" w:leader="dot" w:pos="10206"/>
        </w:tabs>
        <w:spacing w:after="0"/>
        <w:jc w:val="both"/>
        <w:rPr>
          <w:sz w:val="16"/>
        </w:rPr>
      </w:pPr>
      <w:r w:rsidRPr="00421A3A">
        <w:rPr>
          <w:sz w:val="16"/>
        </w:rPr>
        <w:t xml:space="preserve">Kérjük, hogy a vizsgára érvényes személyazonosító (fényképes) okmányt hozzon magával, tekintettel arra, hogy ennek hiányában nem kezdheti meg a vizsgát. </w:t>
      </w:r>
    </w:p>
    <w:p w:rsidR="00044E6B" w:rsidRPr="00421A3A" w:rsidRDefault="00044E6B" w:rsidP="00421A3A">
      <w:pPr>
        <w:pStyle w:val="ListParagraph"/>
        <w:numPr>
          <w:ilvl w:val="0"/>
          <w:numId w:val="7"/>
        </w:numPr>
        <w:tabs>
          <w:tab w:val="center" w:pos="8789"/>
          <w:tab w:val="right" w:leader="dot" w:pos="10206"/>
        </w:tabs>
        <w:spacing w:after="0"/>
        <w:jc w:val="both"/>
        <w:rPr>
          <w:sz w:val="16"/>
        </w:rPr>
      </w:pPr>
      <w:r w:rsidRPr="00421A3A">
        <w:rPr>
          <w:sz w:val="16"/>
        </w:rPr>
        <w:t xml:space="preserve">A vizsgaterembe semmilyen segédeszköz nem vihető be (szótár sem!). </w:t>
      </w:r>
    </w:p>
    <w:p w:rsidR="00044E6B" w:rsidRPr="00421A3A" w:rsidRDefault="00044E6B" w:rsidP="00421A3A">
      <w:pPr>
        <w:pStyle w:val="ListParagraph"/>
        <w:numPr>
          <w:ilvl w:val="0"/>
          <w:numId w:val="7"/>
        </w:numPr>
        <w:tabs>
          <w:tab w:val="center" w:pos="8789"/>
          <w:tab w:val="right" w:leader="dot" w:pos="10206"/>
        </w:tabs>
        <w:spacing w:after="0"/>
        <w:jc w:val="both"/>
        <w:rPr>
          <w:sz w:val="16"/>
        </w:rPr>
      </w:pPr>
      <w:r w:rsidRPr="00421A3A">
        <w:rPr>
          <w:sz w:val="16"/>
        </w:rPr>
        <w:t xml:space="preserve">A vizsga után Ön a vizsga eredményéről papír alapú igazolást kap (sikeres/sikertelen), valamint az adott szoftvergyártó hivatalosan is értesíti a vizsga sikerességéről. </w:t>
      </w:r>
    </w:p>
    <w:p w:rsidR="00044E6B" w:rsidRPr="00044E6B" w:rsidRDefault="00044E6B" w:rsidP="00421A3A">
      <w:pPr>
        <w:tabs>
          <w:tab w:val="center" w:pos="8789"/>
          <w:tab w:val="right" w:leader="dot" w:pos="10206"/>
        </w:tabs>
        <w:spacing w:after="0"/>
        <w:jc w:val="both"/>
        <w:rPr>
          <w:sz w:val="16"/>
        </w:rPr>
      </w:pPr>
      <w:r w:rsidRPr="00044E6B">
        <w:rPr>
          <w:sz w:val="16"/>
        </w:rPr>
        <w:t>A Microsoft úgynevezett "Welcome Kit"-et (MCP kártya, oklevél és további tájékoztató anyagok), az Oracle "Succes Kit"-et küld az oklevéllel, míg a Cisco a hivatalos oklevelet küldi el Önnek postai úton. Ez - gyártótól függően - kb. 30-60 napot vehet igénybe.</w:t>
      </w:r>
    </w:p>
    <w:p w:rsidR="00044E6B" w:rsidRPr="00421A3A" w:rsidRDefault="00044E6B" w:rsidP="00421A3A">
      <w:pPr>
        <w:pStyle w:val="ListParagraph"/>
        <w:numPr>
          <w:ilvl w:val="0"/>
          <w:numId w:val="8"/>
        </w:numPr>
        <w:tabs>
          <w:tab w:val="center" w:pos="8789"/>
          <w:tab w:val="right" w:leader="dot" w:pos="10206"/>
        </w:tabs>
        <w:spacing w:after="0"/>
        <w:jc w:val="both"/>
        <w:rPr>
          <w:sz w:val="16"/>
        </w:rPr>
      </w:pPr>
      <w:r w:rsidRPr="00421A3A">
        <w:rPr>
          <w:sz w:val="16"/>
        </w:rPr>
        <w:t xml:space="preserve">Amennyiben sikertelen a vizsgája, újra nekirugaszkodhat, de minden szoftvergyártó más-más feltételeket szab: </w:t>
      </w:r>
    </w:p>
    <w:p w:rsidR="00044E6B" w:rsidRPr="00421A3A" w:rsidRDefault="00044E6B" w:rsidP="00421A3A">
      <w:pPr>
        <w:pStyle w:val="ListParagraph"/>
        <w:numPr>
          <w:ilvl w:val="0"/>
          <w:numId w:val="9"/>
        </w:numPr>
        <w:tabs>
          <w:tab w:val="center" w:pos="8789"/>
          <w:tab w:val="right" w:leader="dot" w:pos="10206"/>
        </w:tabs>
        <w:spacing w:after="0"/>
        <w:ind w:left="1560"/>
        <w:jc w:val="both"/>
        <w:rPr>
          <w:sz w:val="16"/>
        </w:rPr>
      </w:pPr>
      <w:r w:rsidRPr="00421A3A">
        <w:rPr>
          <w:sz w:val="16"/>
        </w:rPr>
        <w:t xml:space="preserve">Microsoft vizsgák esetében a sikertelen vizsga után akár már másnap megismételheti - azonban amennyiben a második vizsgája sem sikerül, a harmadik próbálkozást már csak 2 hét után teheti meg. </w:t>
      </w:r>
    </w:p>
    <w:p w:rsidR="00044E6B" w:rsidRPr="00421A3A" w:rsidRDefault="00044E6B" w:rsidP="00421A3A">
      <w:pPr>
        <w:pStyle w:val="ListParagraph"/>
        <w:numPr>
          <w:ilvl w:val="0"/>
          <w:numId w:val="9"/>
        </w:numPr>
        <w:tabs>
          <w:tab w:val="center" w:pos="8789"/>
          <w:tab w:val="right" w:leader="dot" w:pos="10206"/>
        </w:tabs>
        <w:spacing w:after="0"/>
        <w:ind w:left="1560"/>
        <w:jc w:val="both"/>
        <w:rPr>
          <w:sz w:val="16"/>
        </w:rPr>
      </w:pPr>
      <w:r w:rsidRPr="00421A3A">
        <w:rPr>
          <w:sz w:val="16"/>
        </w:rPr>
        <w:t xml:space="preserve">Oracle vizsgáknál az első sikertelen vizsga után csat csak 2 hét múlva lehet ismét letenni ugyanazt a vizsgát (kivéve az 1Z007 vizsga). </w:t>
      </w:r>
    </w:p>
    <w:p w:rsidR="002E3BD1" w:rsidRPr="00890C2A" w:rsidRDefault="002E3BD1" w:rsidP="00044E6B">
      <w:pPr>
        <w:tabs>
          <w:tab w:val="center" w:pos="8789"/>
          <w:tab w:val="right" w:leader="dot" w:pos="10206"/>
        </w:tabs>
        <w:spacing w:before="120" w:after="0"/>
        <w:jc w:val="both"/>
        <w:rPr>
          <w:i/>
          <w:color w:val="4472C4" w:themeColor="accent1"/>
          <w:sz w:val="16"/>
        </w:rPr>
      </w:pPr>
      <w:r w:rsidRPr="00890C2A">
        <w:rPr>
          <w:i/>
          <w:color w:val="4472C4" w:themeColor="accent1"/>
          <w:sz w:val="16"/>
        </w:rPr>
        <w:t>Részvétel lemondása</w:t>
      </w:r>
    </w:p>
    <w:p w:rsidR="002E3BD1" w:rsidRDefault="00044E6B" w:rsidP="00426EDA">
      <w:pPr>
        <w:tabs>
          <w:tab w:val="center" w:pos="8789"/>
          <w:tab w:val="right" w:leader="dot" w:pos="10206"/>
        </w:tabs>
        <w:spacing w:after="0"/>
        <w:jc w:val="both"/>
        <w:rPr>
          <w:sz w:val="16"/>
        </w:rPr>
      </w:pPr>
      <w:r>
        <w:rPr>
          <w:sz w:val="16"/>
        </w:rPr>
        <w:t xml:space="preserve">Vizsga </w:t>
      </w:r>
      <w:r w:rsidR="002E3BD1">
        <w:rPr>
          <w:sz w:val="16"/>
        </w:rPr>
        <w:t xml:space="preserve">lemondást </w:t>
      </w:r>
      <w:r w:rsidR="00BD0A86">
        <w:rPr>
          <w:sz w:val="16"/>
        </w:rPr>
        <w:t>Vizsgak</w:t>
      </w:r>
      <w:r w:rsidR="002E3BD1">
        <w:rPr>
          <w:sz w:val="16"/>
        </w:rPr>
        <w:t xml:space="preserve">özpontunk csakis írásban az </w:t>
      </w:r>
      <w:hyperlink r:id="rId12" w:history="1">
        <w:r w:rsidR="002E3BD1" w:rsidRPr="004F4267">
          <w:rPr>
            <w:rStyle w:val="Hyperlink"/>
            <w:sz w:val="16"/>
          </w:rPr>
          <w:t>info@szirtes.com</w:t>
        </w:r>
      </w:hyperlink>
      <w:r w:rsidR="002E3BD1">
        <w:rPr>
          <w:sz w:val="16"/>
        </w:rPr>
        <w:t xml:space="preserve"> vagy a </w:t>
      </w:r>
      <w:hyperlink r:id="rId13" w:history="1">
        <w:r w:rsidR="00BD0A86" w:rsidRPr="00CB39A7">
          <w:rPr>
            <w:rStyle w:val="Hyperlink"/>
            <w:sz w:val="16"/>
          </w:rPr>
          <w:t>vizsga@szirtes.com</w:t>
        </w:r>
      </w:hyperlink>
      <w:r w:rsidR="002E3BD1">
        <w:rPr>
          <w:sz w:val="16"/>
        </w:rPr>
        <w:t xml:space="preserve"> e-mail címekre való megküldés esetén fogadja el. Amennyiben a </w:t>
      </w:r>
      <w:r w:rsidR="00BD0A86">
        <w:rPr>
          <w:sz w:val="16"/>
        </w:rPr>
        <w:t>vizsga</w:t>
      </w:r>
      <w:r w:rsidR="002E3BD1">
        <w:rPr>
          <w:sz w:val="16"/>
        </w:rPr>
        <w:t xml:space="preserve"> lemondásra kerül úgy az alábbi fizetési kötelezettsége van a Megrendelőnek: </w:t>
      </w:r>
    </w:p>
    <w:p w:rsidR="00556649" w:rsidRDefault="00556649" w:rsidP="00556649">
      <w:pPr>
        <w:pStyle w:val="ListParagraph"/>
        <w:numPr>
          <w:ilvl w:val="0"/>
          <w:numId w:val="3"/>
        </w:numPr>
        <w:tabs>
          <w:tab w:val="center" w:pos="8789"/>
          <w:tab w:val="right" w:leader="dot" w:pos="10206"/>
        </w:tabs>
        <w:spacing w:after="0"/>
        <w:jc w:val="both"/>
        <w:rPr>
          <w:sz w:val="16"/>
        </w:rPr>
      </w:pPr>
      <w:r>
        <w:rPr>
          <w:sz w:val="16"/>
        </w:rPr>
        <w:t xml:space="preserve">Két héttel (14 </w:t>
      </w:r>
      <w:r w:rsidR="00EA6DC4">
        <w:rPr>
          <w:sz w:val="16"/>
        </w:rPr>
        <w:t>munka</w:t>
      </w:r>
      <w:r>
        <w:rPr>
          <w:sz w:val="16"/>
        </w:rPr>
        <w:t xml:space="preserve">nap) a </w:t>
      </w:r>
      <w:r w:rsidR="00C8235E">
        <w:rPr>
          <w:sz w:val="16"/>
        </w:rPr>
        <w:t>vizsga</w:t>
      </w:r>
      <w:r>
        <w:rPr>
          <w:sz w:val="16"/>
        </w:rPr>
        <w:t xml:space="preserve"> kezdése </w:t>
      </w:r>
      <w:r w:rsidR="00840A0B">
        <w:rPr>
          <w:sz w:val="16"/>
        </w:rPr>
        <w:t xml:space="preserve">előtti lemondás esetén: </w:t>
      </w:r>
      <w:r w:rsidR="00840A0B" w:rsidRPr="009664B3">
        <w:rPr>
          <w:b/>
          <w:sz w:val="16"/>
        </w:rPr>
        <w:t>díjtalan</w:t>
      </w:r>
    </w:p>
    <w:p w:rsidR="00840A0B" w:rsidRPr="009664B3" w:rsidRDefault="00840A0B" w:rsidP="00840A0B">
      <w:pPr>
        <w:pStyle w:val="ListParagraph"/>
        <w:numPr>
          <w:ilvl w:val="0"/>
          <w:numId w:val="3"/>
        </w:numPr>
        <w:tabs>
          <w:tab w:val="center" w:pos="8789"/>
          <w:tab w:val="right" w:leader="dot" w:pos="10206"/>
        </w:tabs>
        <w:spacing w:after="0"/>
        <w:jc w:val="both"/>
        <w:rPr>
          <w:b/>
          <w:sz w:val="16"/>
        </w:rPr>
      </w:pPr>
      <w:r>
        <w:rPr>
          <w:sz w:val="16"/>
        </w:rPr>
        <w:t xml:space="preserve">Két héten belül (8-13 </w:t>
      </w:r>
      <w:r w:rsidR="00EA6DC4">
        <w:rPr>
          <w:sz w:val="16"/>
        </w:rPr>
        <w:t>munka</w:t>
      </w:r>
      <w:r>
        <w:rPr>
          <w:sz w:val="16"/>
        </w:rPr>
        <w:t xml:space="preserve">nap) a </w:t>
      </w:r>
      <w:r w:rsidR="00C8235E">
        <w:rPr>
          <w:sz w:val="16"/>
        </w:rPr>
        <w:t>vizsga</w:t>
      </w:r>
      <w:r>
        <w:rPr>
          <w:sz w:val="16"/>
        </w:rPr>
        <w:t xml:space="preserve"> kezdése előtti lemondás esetén: </w:t>
      </w:r>
      <w:r w:rsidRPr="009664B3">
        <w:rPr>
          <w:b/>
          <w:sz w:val="16"/>
        </w:rPr>
        <w:t xml:space="preserve">a </w:t>
      </w:r>
      <w:r w:rsidR="00C8235E">
        <w:rPr>
          <w:b/>
          <w:sz w:val="16"/>
        </w:rPr>
        <w:t>vizsga</w:t>
      </w:r>
      <w:r w:rsidRPr="009664B3">
        <w:rPr>
          <w:b/>
          <w:sz w:val="16"/>
        </w:rPr>
        <w:t>díj 25%-át számoljuk fel</w:t>
      </w:r>
    </w:p>
    <w:p w:rsidR="00840A0B" w:rsidRDefault="00840A0B" w:rsidP="00840A0B">
      <w:pPr>
        <w:pStyle w:val="ListParagraph"/>
        <w:numPr>
          <w:ilvl w:val="0"/>
          <w:numId w:val="3"/>
        </w:numPr>
        <w:tabs>
          <w:tab w:val="center" w:pos="8789"/>
          <w:tab w:val="right" w:leader="dot" w:pos="10206"/>
        </w:tabs>
        <w:spacing w:after="0"/>
        <w:jc w:val="both"/>
        <w:rPr>
          <w:sz w:val="16"/>
        </w:rPr>
      </w:pPr>
      <w:r>
        <w:rPr>
          <w:sz w:val="16"/>
        </w:rPr>
        <w:t xml:space="preserve">Egy héten belül (2-7 </w:t>
      </w:r>
      <w:r w:rsidR="00EA6DC4">
        <w:rPr>
          <w:sz w:val="16"/>
        </w:rPr>
        <w:t>munka</w:t>
      </w:r>
      <w:r>
        <w:rPr>
          <w:sz w:val="16"/>
        </w:rPr>
        <w:t xml:space="preserve">nap) a </w:t>
      </w:r>
      <w:r w:rsidR="00C8235E">
        <w:rPr>
          <w:sz w:val="16"/>
        </w:rPr>
        <w:t>vizsga</w:t>
      </w:r>
      <w:r>
        <w:rPr>
          <w:sz w:val="16"/>
        </w:rPr>
        <w:t xml:space="preserve"> kezdése előtti lemondás esetén: </w:t>
      </w:r>
      <w:r w:rsidRPr="009664B3">
        <w:rPr>
          <w:b/>
          <w:sz w:val="16"/>
        </w:rPr>
        <w:t xml:space="preserve">a </w:t>
      </w:r>
      <w:r w:rsidR="00C8235E">
        <w:rPr>
          <w:b/>
          <w:sz w:val="16"/>
        </w:rPr>
        <w:t>vizsga</w:t>
      </w:r>
      <w:r w:rsidRPr="009664B3">
        <w:rPr>
          <w:b/>
          <w:sz w:val="16"/>
        </w:rPr>
        <w:t>díj 50%-át számoljuk fel</w:t>
      </w:r>
    </w:p>
    <w:p w:rsidR="00840A0B" w:rsidRDefault="00EA6DC4" w:rsidP="00556649">
      <w:pPr>
        <w:pStyle w:val="ListParagraph"/>
        <w:numPr>
          <w:ilvl w:val="0"/>
          <w:numId w:val="3"/>
        </w:numPr>
        <w:tabs>
          <w:tab w:val="center" w:pos="8789"/>
          <w:tab w:val="right" w:leader="dot" w:pos="10206"/>
        </w:tabs>
        <w:spacing w:after="0"/>
        <w:jc w:val="both"/>
        <w:rPr>
          <w:sz w:val="16"/>
        </w:rPr>
      </w:pPr>
      <w:r>
        <w:rPr>
          <w:sz w:val="16"/>
        </w:rPr>
        <w:t>Két</w:t>
      </w:r>
      <w:r w:rsidR="00E83FDF">
        <w:rPr>
          <w:sz w:val="16"/>
        </w:rPr>
        <w:t xml:space="preserve"> nappal (</w:t>
      </w:r>
      <w:r>
        <w:rPr>
          <w:sz w:val="16"/>
        </w:rPr>
        <w:t>2</w:t>
      </w:r>
      <w:r w:rsidR="00E83FDF">
        <w:rPr>
          <w:sz w:val="16"/>
        </w:rPr>
        <w:t xml:space="preserve"> </w:t>
      </w:r>
      <w:r>
        <w:rPr>
          <w:sz w:val="16"/>
        </w:rPr>
        <w:t>munka</w:t>
      </w:r>
      <w:r w:rsidR="00E83FDF">
        <w:rPr>
          <w:sz w:val="16"/>
        </w:rPr>
        <w:t xml:space="preserve">nap) a </w:t>
      </w:r>
      <w:r w:rsidR="00C8235E">
        <w:rPr>
          <w:sz w:val="16"/>
        </w:rPr>
        <w:t>vizsga</w:t>
      </w:r>
      <w:r w:rsidR="00E83FDF">
        <w:rPr>
          <w:sz w:val="16"/>
        </w:rPr>
        <w:t xml:space="preserve"> kezdete előtt vagy a képzés napján történő lemondás</w:t>
      </w:r>
      <w:r w:rsidR="009664B3">
        <w:rPr>
          <w:sz w:val="16"/>
        </w:rPr>
        <w:t>, vagy írásbeli visszajelzés nélküli távolmaradás</w:t>
      </w:r>
      <w:r w:rsidR="00E83FDF">
        <w:rPr>
          <w:sz w:val="16"/>
        </w:rPr>
        <w:t xml:space="preserve"> esetén: </w:t>
      </w:r>
      <w:r w:rsidR="00E83FDF" w:rsidRPr="00B33A35">
        <w:rPr>
          <w:b/>
          <w:sz w:val="16"/>
        </w:rPr>
        <w:t xml:space="preserve">a </w:t>
      </w:r>
      <w:r w:rsidR="00C8235E">
        <w:rPr>
          <w:b/>
          <w:sz w:val="16"/>
        </w:rPr>
        <w:t>vizsga</w:t>
      </w:r>
      <w:r w:rsidR="00E83FDF" w:rsidRPr="00B33A35">
        <w:rPr>
          <w:b/>
          <w:sz w:val="16"/>
        </w:rPr>
        <w:t>díj 100%-át számoljuk fel</w:t>
      </w:r>
    </w:p>
    <w:p w:rsidR="008C1945" w:rsidRDefault="008C1945" w:rsidP="008C1945">
      <w:pPr>
        <w:tabs>
          <w:tab w:val="center" w:pos="8789"/>
          <w:tab w:val="right" w:leader="dot" w:pos="10206"/>
        </w:tabs>
        <w:spacing w:before="120" w:after="0"/>
        <w:jc w:val="both"/>
        <w:rPr>
          <w:b/>
          <w:sz w:val="16"/>
        </w:rPr>
      </w:pPr>
      <w:r w:rsidRPr="008C1945">
        <w:rPr>
          <w:b/>
          <w:sz w:val="16"/>
        </w:rPr>
        <w:t xml:space="preserve">A jelentkezési lap aláírása, illetve az elektronikus </w:t>
      </w:r>
      <w:r w:rsidR="00251640">
        <w:rPr>
          <w:b/>
          <w:sz w:val="16"/>
        </w:rPr>
        <w:t>vizsga</w:t>
      </w:r>
      <w:r w:rsidRPr="008C1945">
        <w:rPr>
          <w:b/>
          <w:sz w:val="16"/>
        </w:rPr>
        <w:t xml:space="preserve"> regisztráció szerződéskötésnek minősül.</w:t>
      </w:r>
    </w:p>
    <w:p w:rsidR="00926B92" w:rsidRDefault="00926B92">
      <w:pPr>
        <w:rPr>
          <w:b/>
          <w:sz w:val="16"/>
        </w:rPr>
      </w:pPr>
      <w:r>
        <w:rPr>
          <w:b/>
          <w:sz w:val="16"/>
        </w:rPr>
        <w:br w:type="page"/>
      </w:r>
    </w:p>
    <w:p w:rsidR="00926B92" w:rsidRPr="00926B92" w:rsidRDefault="00926B92" w:rsidP="00926B92">
      <w:pPr>
        <w:tabs>
          <w:tab w:val="center" w:pos="8789"/>
          <w:tab w:val="right" w:leader="dot" w:pos="10206"/>
        </w:tabs>
        <w:spacing w:after="0"/>
        <w:jc w:val="center"/>
        <w:rPr>
          <w:b/>
          <w:bCs/>
          <w:color w:val="4472C4"/>
          <w:sz w:val="24"/>
          <w:szCs w:val="32"/>
        </w:rPr>
      </w:pPr>
    </w:p>
    <w:p w:rsidR="00926B92" w:rsidRPr="0008754E" w:rsidRDefault="00926B92" w:rsidP="00926B92">
      <w:pPr>
        <w:tabs>
          <w:tab w:val="center" w:pos="8789"/>
          <w:tab w:val="right" w:leader="dot" w:pos="10206"/>
        </w:tabs>
        <w:spacing w:after="240"/>
        <w:jc w:val="center"/>
        <w:rPr>
          <w:b/>
          <w:bCs/>
          <w:color w:val="4472C4"/>
          <w:sz w:val="32"/>
          <w:szCs w:val="32"/>
        </w:rPr>
      </w:pPr>
      <w:r w:rsidRPr="0008754E">
        <w:rPr>
          <w:b/>
          <w:bCs/>
          <w:color w:val="4472C4"/>
          <w:sz w:val="32"/>
          <w:szCs w:val="32"/>
        </w:rPr>
        <w:t>Adatvédelmi nyilatkozat</w:t>
      </w:r>
    </w:p>
    <w:p w:rsidR="00926B92" w:rsidRPr="00926B92" w:rsidRDefault="00926B92" w:rsidP="00926B92">
      <w:pPr>
        <w:tabs>
          <w:tab w:val="center" w:pos="8789"/>
          <w:tab w:val="right" w:leader="dot" w:pos="10206"/>
        </w:tabs>
        <w:spacing w:after="120"/>
        <w:jc w:val="both"/>
        <w:rPr>
          <w:sz w:val="16"/>
        </w:rPr>
      </w:pPr>
      <w:r w:rsidRPr="00926B92">
        <w:rPr>
          <w:sz w:val="16"/>
        </w:rPr>
        <w:t xml:space="preserve">Jelen adatvédelmi nyilatkozat bemutatja, hogy a Szirtes Technologies Kft. milyen jellegű személyes adatokat gyűjt Önről a vállalattal való kapcsolata és a szolgáltatásaink használata során, továbbá ismerteti az adatok felhasználási módjait. </w:t>
      </w:r>
    </w:p>
    <w:p w:rsidR="00926B92" w:rsidRPr="00926B92" w:rsidRDefault="00926B92" w:rsidP="00926B92">
      <w:pPr>
        <w:tabs>
          <w:tab w:val="center" w:pos="8789"/>
          <w:tab w:val="right" w:leader="dot" w:pos="10206"/>
        </w:tabs>
        <w:spacing w:after="0"/>
        <w:jc w:val="both"/>
        <w:rPr>
          <w:i/>
          <w:iCs/>
          <w:color w:val="4472C4"/>
          <w:sz w:val="16"/>
        </w:rPr>
      </w:pPr>
      <w:r w:rsidRPr="00926B92">
        <w:rPr>
          <w:i/>
          <w:iCs/>
          <w:color w:val="4472C4"/>
          <w:sz w:val="16"/>
        </w:rPr>
        <w:t>Általunk gyűjtött személyes adatok</w:t>
      </w:r>
    </w:p>
    <w:p w:rsidR="00926B92" w:rsidRPr="00926B92" w:rsidRDefault="00926B92" w:rsidP="00926B92">
      <w:pPr>
        <w:tabs>
          <w:tab w:val="center" w:pos="8789"/>
          <w:tab w:val="right" w:leader="dot" w:pos="10206"/>
        </w:tabs>
        <w:spacing w:after="0"/>
        <w:jc w:val="both"/>
        <w:rPr>
          <w:sz w:val="16"/>
        </w:rPr>
      </w:pPr>
      <w:r w:rsidRPr="00926B92">
        <w:rPr>
          <w:sz w:val="16"/>
        </w:rPr>
        <w:t xml:space="preserve">A Szirtes Technologies Kft. adatokat gyűjt annak érdekében, hogy oktatási és vizsga szolgáltatásunk, valamint rendszerintegrációs tevékenységünk hatékonyan tudjanak működni, és a legjobb felhasználói élményt nyújtsák. Ön ezen adatok némelyikét közvetlenül adja meg, például amikor regisztrál képzésünkre, feliratkozik hírlevelünkre, feliratkozik egy Szirtes Technologies Kft. eseményre, illetve támogatásért fordul hozzánk. Harmadik felektől is szerzünk be adatokat. A harmadik felektől kapott adatokat a jelen nyilatkozatban ismertetett gyakorlatnak megfelelően védjük, valamint érvényesítjük az adatok forrása által előírt további korlátozásokat. A külső források az idők során változnak, de adottak a következők: </w:t>
      </w:r>
    </w:p>
    <w:p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Partnerek, amelyekkel társmárkás szolgáltatásokat kínálunk, vagy közös marketingtevékenységet folytatunk, és</w:t>
      </w:r>
    </w:p>
    <w:p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Nyilvánosan elérhető források, például kormányzati adatbázisok vagy nyilvános tartomány egyéb adatai.</w:t>
      </w:r>
    </w:p>
    <w:p w:rsidR="00926B92" w:rsidRPr="00926B92" w:rsidRDefault="00926B92" w:rsidP="00926B92">
      <w:pPr>
        <w:tabs>
          <w:tab w:val="center" w:pos="8789"/>
          <w:tab w:val="right" w:leader="dot" w:pos="10206"/>
        </w:tabs>
        <w:spacing w:after="120"/>
        <w:jc w:val="both"/>
        <w:rPr>
          <w:sz w:val="16"/>
        </w:rPr>
      </w:pPr>
      <w:r w:rsidRPr="00926B92">
        <w:rPr>
          <w:sz w:val="16"/>
        </w:rPr>
        <w:t>Önnek jogában áll az általunk gyűjtött adatokról dönteni. Ha Önt személyes adatainak megadására kérik, azt visszautasíthatja. Ha azonban azt választja, hogy nem adja meg a tanfolyami-, vizsgaregisztrációhoz vagy szerződéskötéshez szükséges adatokat, úgy szolgáltatásunkat sem tudja teljes mértékben igénybe venni.</w:t>
      </w:r>
    </w:p>
    <w:p w:rsidR="00926B92" w:rsidRPr="00926B92" w:rsidRDefault="00926B92" w:rsidP="00926B92">
      <w:pPr>
        <w:tabs>
          <w:tab w:val="center" w:pos="8789"/>
          <w:tab w:val="right" w:leader="dot" w:pos="10206"/>
        </w:tabs>
        <w:spacing w:after="0"/>
        <w:jc w:val="both"/>
        <w:rPr>
          <w:i/>
          <w:iCs/>
          <w:color w:val="4472C4"/>
          <w:sz w:val="16"/>
        </w:rPr>
      </w:pPr>
      <w:r w:rsidRPr="00926B92">
        <w:rPr>
          <w:i/>
          <w:iCs/>
          <w:color w:val="4472C4"/>
          <w:sz w:val="16"/>
        </w:rPr>
        <w:t>Az általunk gyűjtött adatok a következőket foglalhatják magukban</w:t>
      </w:r>
    </w:p>
    <w:p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Név és kapcsolati adatok</w:t>
      </w:r>
      <w:r w:rsidRPr="00926B92">
        <w:rPr>
          <w:sz w:val="16"/>
        </w:rPr>
        <w:t>: Gyűjtjük vezetéknevét és utónevét, e-mail-címét, postai címét, telefonszámát és más hasonló személyes adatait, valamint iskolai végzettségéhez kapcsolódó adatait.</w:t>
      </w:r>
    </w:p>
    <w:p w:rsidR="00926B92" w:rsidRPr="00926B92" w:rsidRDefault="00926B92" w:rsidP="00EB6930">
      <w:pPr>
        <w:pStyle w:val="ListParagraph"/>
        <w:numPr>
          <w:ilvl w:val="0"/>
          <w:numId w:val="4"/>
        </w:numPr>
        <w:tabs>
          <w:tab w:val="center" w:pos="8789"/>
          <w:tab w:val="right" w:leader="dot" w:pos="10206"/>
        </w:tabs>
        <w:spacing w:after="0" w:line="256" w:lineRule="auto"/>
        <w:contextualSpacing w:val="0"/>
        <w:jc w:val="both"/>
        <w:rPr>
          <w:sz w:val="16"/>
        </w:rPr>
      </w:pPr>
      <w:r w:rsidRPr="00926B92">
        <w:rPr>
          <w:b/>
          <w:bCs/>
          <w:sz w:val="16"/>
        </w:rPr>
        <w:t>Hitelesítő adatok:</w:t>
      </w:r>
      <w:r w:rsidRPr="00926B92">
        <w:rPr>
          <w:sz w:val="16"/>
        </w:rPr>
        <w:t xml:space="preserve"> Gyűjtjük a jelszavakat</w:t>
      </w:r>
      <w:r w:rsidR="00EB6930">
        <w:rPr>
          <w:sz w:val="16"/>
        </w:rPr>
        <w:t xml:space="preserve"> (a</w:t>
      </w:r>
      <w:r w:rsidR="00EB6930" w:rsidRPr="00EB6930">
        <w:rPr>
          <w:sz w:val="16"/>
        </w:rPr>
        <w:t xml:space="preserve"> felhasználói jelszó SHA-2 algoritmussal konvertált verzióját tároljuk</w:t>
      </w:r>
      <w:r w:rsidR="00EB6930">
        <w:rPr>
          <w:sz w:val="16"/>
        </w:rPr>
        <w:t>)</w:t>
      </w:r>
      <w:r w:rsidRPr="00926B92">
        <w:rPr>
          <w:sz w:val="16"/>
        </w:rPr>
        <w:t>, illetve a hitelesítéshez és fiókeléréshez használt egyéb biztonsági adatokat.</w:t>
      </w:r>
    </w:p>
    <w:p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Fizetési adatok:</w:t>
      </w:r>
      <w:r w:rsidRPr="00926B92">
        <w:rPr>
          <w:sz w:val="16"/>
        </w:rPr>
        <w:t xml:space="preserve"> Vásárlásaikor gyűjtjük a fizetés feldolgozásához szükséges adatokat, ideértve többek között a fizetési típust (pl. átutalás) is.</w:t>
      </w:r>
    </w:p>
    <w:p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Eszköz- és használati adatok:</w:t>
      </w:r>
      <w:r w:rsidRPr="00926B92">
        <w:rPr>
          <w:sz w:val="16"/>
        </w:rPr>
        <w:t xml:space="preserve"> Adatokat gyűjtünk a jelenlegi és bevezetni tervezett technikai eszközökről a hatékony ügyfélkapcsolat érdekében.</w:t>
      </w:r>
    </w:p>
    <w:p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Termékek és szolgáltatások:</w:t>
      </w:r>
      <w:r w:rsidRPr="00926B92">
        <w:rPr>
          <w:sz w:val="16"/>
        </w:rPr>
        <w:t xml:space="preserve"> Adatokat gyűjtünk arra vonatkozóan, hogy eddig cégünktől milyen szolgáltatásokat vett igénybe.</w:t>
      </w:r>
    </w:p>
    <w:p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Hogyan használjuk a személyes adatokat</w:t>
      </w:r>
    </w:p>
    <w:p w:rsidR="00926B92" w:rsidRPr="00926B92" w:rsidRDefault="00926B92" w:rsidP="00926B92">
      <w:pPr>
        <w:tabs>
          <w:tab w:val="center" w:pos="8789"/>
          <w:tab w:val="right" w:leader="dot" w:pos="10206"/>
        </w:tabs>
        <w:spacing w:after="0"/>
        <w:jc w:val="both"/>
        <w:rPr>
          <w:sz w:val="16"/>
        </w:rPr>
      </w:pPr>
      <w:r w:rsidRPr="00926B92">
        <w:rPr>
          <w:sz w:val="16"/>
        </w:rPr>
        <w:t xml:space="preserve">A Szirtes Technologies Kft. a gyűjtött adatokat a vállalkozás működtetésére, a kínált szolgáltatások biztosítására használja fel, amibe beleértendő: </w:t>
      </w:r>
    </w:p>
    <w:p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az Önnel való kommunikáció</w:t>
      </w:r>
    </w:p>
    <w:p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a szolgáltatásokkal kapcsolatos tájékoztatás (tanfolyami-és vizsga változások, emlékeztetők)</w:t>
      </w:r>
    </w:p>
    <w:p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újdonságokról való tájékoztatás céljából (hírlevél, eDM levél)</w:t>
      </w:r>
    </w:p>
    <w:p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A személyes adatok megosztásának okai</w:t>
      </w:r>
    </w:p>
    <w:p w:rsidR="00926B92" w:rsidRPr="00926B92" w:rsidRDefault="00926B92" w:rsidP="00926B92">
      <w:pPr>
        <w:tabs>
          <w:tab w:val="center" w:pos="8789"/>
          <w:tab w:val="right" w:leader="dot" w:pos="10206"/>
        </w:tabs>
        <w:spacing w:after="0"/>
        <w:jc w:val="both"/>
        <w:rPr>
          <w:sz w:val="16"/>
        </w:rPr>
      </w:pPr>
      <w:r w:rsidRPr="00926B92">
        <w:rPr>
          <w:sz w:val="16"/>
        </w:rPr>
        <w:t>Személyes adatait a beleegyezésével osztjuk meg, például olyan esetben mikor szolgáltatásunkat nem közvetlenül rajtunk keresztül tudja felhasználni, hanem Partnereink közreműködésével.</w:t>
      </w:r>
      <w:r w:rsidRPr="00926B92">
        <w:rPr>
          <w:rFonts w:ascii="Times New Roman" w:hAnsi="Times New Roman" w:cs="Times New Roman"/>
          <w:sz w:val="24"/>
          <w:szCs w:val="36"/>
          <w:lang w:eastAsia="hu-HU"/>
        </w:rPr>
        <w:t xml:space="preserve"> </w:t>
      </w:r>
      <w:r w:rsidRPr="00926B92">
        <w:rPr>
          <w:sz w:val="16"/>
        </w:rPr>
        <w:t xml:space="preserve">Elérjük, elküldjük, átadjuk és megőrizzük az Ön személyes adatait, beleértve a személyes tartalmait is (mint például Outlook.com e-mailjeinek tartalmát, más privát kommunikációit), amikor jóhiszeműen úgy véljük, hogy ez szükséges: </w:t>
      </w:r>
    </w:p>
    <w:p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A vonatkozó törvény betartása érdekében, vagy érvényes jogi eljárásokkal kapcsolatban, beleértve bűnüldöző hatóságok vagy más állami szervek megkereséseit is; </w:t>
      </w:r>
    </w:p>
    <w:p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Ügyfeleink védelmére, például kéretlen levelek vagy más felhasználók megtévesztésre tett kísérlet elkerülésére, vagy annak érdekében, hogy megelőzzük egy élet elvesztését vagy bárki komoly sérülését; </w:t>
      </w:r>
    </w:p>
    <w:p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Szolgáltatásaink biztonságának működtetésére és fenntartására, beleértve a rendszereink vagy hálózataink elleni támadás megelőzését vagy megállítását; vagy </w:t>
      </w:r>
    </w:p>
    <w:p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A Szirtes Technologies Kft. jogainak vagy tulajdonának védelmére, beleértve a szolgáltatások használatát szabályzó feltételek betartatását. Ha azonban arra utaló információt kapunk, hogy egy személy a szolgáltatásainkat lopott szellemi vagy fizikai tulajdon forgalmazására használja, nem mi magunk fogjuk az ügyfél személyes tartalmait megvizsgálni, hanem átadhatjuk azokat a bűnüldöző szerveknek. </w:t>
      </w:r>
    </w:p>
    <w:p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A személyes adatok elérése és kezelése</w:t>
      </w:r>
    </w:p>
    <w:p w:rsidR="00926B92" w:rsidRPr="00926B92" w:rsidRDefault="00926B92" w:rsidP="00926B92">
      <w:pPr>
        <w:tabs>
          <w:tab w:val="center" w:pos="8789"/>
          <w:tab w:val="right" w:leader="dot" w:pos="10206"/>
        </w:tabs>
        <w:spacing w:after="120"/>
        <w:jc w:val="both"/>
        <w:rPr>
          <w:sz w:val="16"/>
        </w:rPr>
      </w:pPr>
      <w:r w:rsidRPr="00926B92">
        <w:rPr>
          <w:sz w:val="16"/>
        </w:rPr>
        <w:t xml:space="preserve">Szirtes Technologies Kft-nél regisztrált fiókját bármikor megtekintheti és szerkesztheti. Amennyiben nem tud fiókjához hozzáférni úgy ezt kollégáink felé jelezheti írásban az </w:t>
      </w:r>
      <w:hyperlink r:id="rId14" w:history="1">
        <w:r w:rsidRPr="00926B92">
          <w:rPr>
            <w:rStyle w:val="Hyperlink"/>
            <w:sz w:val="16"/>
          </w:rPr>
          <w:t>info@szirtes.com</w:t>
        </w:r>
      </w:hyperlink>
      <w:r w:rsidRPr="00926B92">
        <w:rPr>
          <w:sz w:val="16"/>
        </w:rPr>
        <w:t xml:space="preserve"> e-mail címen, akik igyekeznek mielőbb megoldani a problémát.</w:t>
      </w:r>
    </w:p>
    <w:p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Megjegyzés a felhasználók számára</w:t>
      </w:r>
    </w:p>
    <w:p w:rsidR="00926B92" w:rsidRPr="00926B92" w:rsidRDefault="00926B92" w:rsidP="00926B92">
      <w:pPr>
        <w:tabs>
          <w:tab w:val="center" w:pos="8789"/>
          <w:tab w:val="right" w:leader="dot" w:pos="10206"/>
        </w:tabs>
        <w:spacing w:after="120"/>
        <w:jc w:val="both"/>
        <w:rPr>
          <w:sz w:val="16"/>
        </w:rPr>
      </w:pPr>
      <w:r w:rsidRPr="00926B92">
        <w:rPr>
          <w:sz w:val="16"/>
        </w:rPr>
        <w:t xml:space="preserve">Amennyiben szolgáltatásainkat nem közvetlenül Ön, hanem az Önnel kapcsolatban álló jogi személy/egyéb szervezet/munkáltató rendelte meg az Ön számára - a továbbiakban „Megrendelő” -, valamint a megrendeléshez szükséges Önt érintő személyes adatokat is Megrendelő adta meg számunkra, úgy az adatvédelemmel kapcsolatos kérdéseivel forduljon a beszerzést intéző személyhez. A Szirtes Technologies Kft. nem tudja vizsgálni, hogy a szóban forgó adatok jogszerűen kerültek-e a Megrendelő birtokába, valamint nem vállal felelősséget ügyfelei adatvédelmi vagy biztonsági gyakorlataiért, melyek eltérhetnek a jelen adatvédelmi nyilatkozatban részletezett módoktól. Amennyiben a megadott adatok kapcsán bármiféle jogszerűtlenséget/szabálytalanságot észlel, kérem haladéktalanul jelezze azt a Megrendelő felé, egyúttal szíveskedjen erről bennünket is tájékoztatni az </w:t>
      </w:r>
      <w:hyperlink r:id="rId15" w:history="1">
        <w:r w:rsidRPr="00926B92">
          <w:rPr>
            <w:rStyle w:val="Hyperlink"/>
            <w:sz w:val="16"/>
          </w:rPr>
          <w:t>info@szirtes.com</w:t>
        </w:r>
      </w:hyperlink>
      <w:r w:rsidRPr="00926B92">
        <w:rPr>
          <w:sz w:val="16"/>
        </w:rPr>
        <w:t xml:space="preserve"> e-mail címen!</w:t>
      </w:r>
    </w:p>
    <w:p w:rsidR="00926B92" w:rsidRPr="00926B92" w:rsidRDefault="00926B92" w:rsidP="00926B92">
      <w:pPr>
        <w:tabs>
          <w:tab w:val="center" w:pos="8789"/>
          <w:tab w:val="right" w:leader="dot" w:pos="10206"/>
        </w:tabs>
        <w:spacing w:after="120"/>
        <w:jc w:val="both"/>
        <w:rPr>
          <w:b/>
          <w:bCs/>
          <w:i/>
          <w:iCs/>
          <w:sz w:val="16"/>
        </w:rPr>
      </w:pPr>
      <w:r w:rsidRPr="00926B92">
        <w:rPr>
          <w:sz w:val="16"/>
        </w:rPr>
        <w:t>Amennyiben Ön a Megrendelő által biztosított e-mail címet használja a Szirtes Technologies Kft. szolgáltatásainak eléréséhez, akkor az e-mail-címhez kapcsolódó tartomány tulajdonosa a következő jogokkal rendelkezik: (i) kezelheti és felügyelheti a Szirtes Technologies Kft. szolgáltatásában az Ön fiókját, valamint (ii) hozzáférhet az adataihoz és feldolgozhatja azokat, az üzenetei és a fájljai tartalmát is beleértve. Önnek természetesen biztosítjuk a tájékoztatáshoz-, hozzáféréshez-, adatai helyesbítésének kéréséhez-, adatkezelés korlátozásához-, adathordozhatósághoz-, tiltakozáshoz-, és a törléshez való-, illetve a mindenkor hatályos jogszabályokban kötelezően előírt jogot.</w:t>
      </w:r>
      <w:r w:rsidRPr="00926B92">
        <w:rPr>
          <w:b/>
          <w:bCs/>
          <w:i/>
          <w:iCs/>
          <w:sz w:val="16"/>
        </w:rPr>
        <w:t xml:space="preserve"> </w:t>
      </w:r>
      <w:r w:rsidRPr="00926B92">
        <w:rPr>
          <w:sz w:val="16"/>
        </w:rPr>
        <w:t>Ezen jogait az adatkezelőhöz címzett nyilatkozattal/kérelemmel gyakorolhatja, vagy a szirtes fiókjából online teheti meg írásban, postai címen vagy e-mail címen.</w:t>
      </w:r>
    </w:p>
    <w:p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Hallgatói Szirteses fiók</w:t>
      </w:r>
    </w:p>
    <w:p w:rsidR="00926B92" w:rsidRPr="00926B92" w:rsidRDefault="00926B92" w:rsidP="00926B92">
      <w:pPr>
        <w:jc w:val="both"/>
        <w:rPr>
          <w:sz w:val="16"/>
        </w:rPr>
      </w:pPr>
      <w:r w:rsidRPr="00926B92">
        <w:rPr>
          <w:sz w:val="16"/>
        </w:rPr>
        <w:t>Tanfolyami hallgatóink számára a Szirtes Technologies Kft. saját Szirteses fiókot hoz létre minden esetben, melyet a fiók tulajdonosa(i) részére – tanfolyami résztvevő, vagy a Megrendelő, aki a tanfolyamra küldi a kollégáját – biztosított a fiókhoz való hozzáférés, adatai helyesbítéséhez való jog, adatkezelés korlátozásához, adathordozhatósághoz, tiltakozáshoz, és a törléshez való jog. Annak érdekében, hogy ezt a fiókot cégünk biztosítani tudja hallgatói számára, szükséges egyedi e-mail cím, melyet a tanfolyami jelentkezési lapon kötelező feltüntetni.</w:t>
      </w:r>
    </w:p>
    <w:p w:rsidR="00926B92" w:rsidRPr="00926B92" w:rsidRDefault="00926B92" w:rsidP="00926B92">
      <w:pPr>
        <w:tabs>
          <w:tab w:val="center" w:pos="8789"/>
          <w:tab w:val="right" w:leader="dot" w:pos="10206"/>
        </w:tabs>
        <w:spacing w:after="120"/>
        <w:jc w:val="both"/>
        <w:rPr>
          <w:sz w:val="16"/>
        </w:rPr>
      </w:pPr>
      <w:r w:rsidRPr="00926B92">
        <w:rPr>
          <w:sz w:val="16"/>
        </w:rPr>
        <w:lastRenderedPageBreak/>
        <w:t>Weboldalunkon történő jelentkezés esetén kizárólag egyedi email címmel rendelkezve, a regisztrációt követően létrehozott Szirtes Technologies fiókjával bejelentkezve regisztrálhat egyes szolgáltatásaink igénybevétele céljából (tanfolyami- és vizsga jelentkezés), kérdéssel fordulhat egyes szolgáltatásink kapcsán kollégáinkhoz vagy oktatóinkhoz, értékelheti szolgáltatásaink minőségét (tanfolyami értékelés), áttekintheti az eddigi igényelt szolgáltatásait.</w:t>
      </w:r>
    </w:p>
    <w:p w:rsidR="00926B92" w:rsidRPr="00926B92" w:rsidRDefault="00926B92" w:rsidP="00926B92">
      <w:pPr>
        <w:tabs>
          <w:tab w:val="center" w:pos="8789"/>
          <w:tab w:val="right" w:leader="dot" w:pos="10206"/>
        </w:tabs>
        <w:spacing w:after="120"/>
        <w:jc w:val="both"/>
        <w:rPr>
          <w:sz w:val="16"/>
        </w:rPr>
      </w:pPr>
      <w:r w:rsidRPr="00926B92">
        <w:rPr>
          <w:sz w:val="16"/>
        </w:rPr>
        <w:t>Tanfolyami jelentkezési lapon történő – e-mailben, postai úton elküldött vagy személyesen leadott – jelentkezés esetén is szükséges a tanfolyami résztvevő egyedi e-mail címének megadása annak érdekében, hogy az egyedi Szirteses fiókot létrehozhassuk, melyet a fiók tulajdonosa(i) részére – tanfolyami résztvevő, vagy a</w:t>
      </w:r>
      <w:r w:rsidR="00FB7332">
        <w:rPr>
          <w:sz w:val="16"/>
        </w:rPr>
        <w:t xml:space="preserve"> </w:t>
      </w:r>
      <w:r w:rsidRPr="00926B92">
        <w:rPr>
          <w:sz w:val="16"/>
        </w:rPr>
        <w:t>Megrendelő, aki a tanfolyamra küldi a kollégáját – biztosított a fiókhoz való hozzáférés, adatai helyesbítéséhez való jog, adatkezelés korlátozásához, adathordozhatósághoz, tiltakozáshoz, és a törléshez való jog.</w:t>
      </w:r>
    </w:p>
    <w:p w:rsidR="00926B92" w:rsidRPr="00926B92" w:rsidRDefault="00926B92" w:rsidP="00926B92">
      <w:pPr>
        <w:tabs>
          <w:tab w:val="center" w:pos="8789"/>
          <w:tab w:val="right" w:leader="dot" w:pos="10206"/>
        </w:tabs>
        <w:spacing w:after="120"/>
        <w:jc w:val="both"/>
        <w:rPr>
          <w:sz w:val="16"/>
        </w:rPr>
      </w:pPr>
      <w:r w:rsidRPr="00926B92">
        <w:rPr>
          <w:b/>
          <w:bCs/>
          <w:sz w:val="16"/>
        </w:rPr>
        <w:t xml:space="preserve">Személyes </w:t>
      </w:r>
      <w:r w:rsidR="008B4C09">
        <w:rPr>
          <w:b/>
          <w:bCs/>
          <w:sz w:val="16"/>
        </w:rPr>
        <w:t>Szirtes</w:t>
      </w:r>
      <w:r w:rsidRPr="00926B92">
        <w:rPr>
          <w:b/>
          <w:bCs/>
          <w:sz w:val="16"/>
        </w:rPr>
        <w:t>-fiók létrehozása és használata</w:t>
      </w:r>
      <w:r w:rsidRPr="00926B92">
        <w:rPr>
          <w:sz w:val="16"/>
        </w:rPr>
        <w:t>. Amikor létrehoz egy személyes Szirteses-fiókot, kérünk Öntől néhány személyes adatot, és a fiókhoz hozzárendelünk egy egyedi azonosító számot a fiókjának és az ahhoz rendelt információknak az azonosítása érdekében. Ebben az esetben valós adatok megadását kérjük, ami a szolgáltatásaink igénybevételéhez a későbbiek során szükséges (számlázás). Bizonyos adatok megadása esetében, például neve, e-mail címe és a telefonszáma segítséget nyújt kollégáink számára a kapcsolatfelvételben (tanfolyami-és vizsga változások, emlékeztetők).</w:t>
      </w:r>
    </w:p>
    <w:p w:rsidR="00926B92" w:rsidRPr="00926B92" w:rsidRDefault="00926B92" w:rsidP="00926B92">
      <w:pPr>
        <w:tabs>
          <w:tab w:val="center" w:pos="8789"/>
          <w:tab w:val="right" w:leader="dot" w:pos="10206"/>
        </w:tabs>
        <w:spacing w:after="120"/>
        <w:jc w:val="both"/>
        <w:rPr>
          <w:sz w:val="16"/>
        </w:rPr>
      </w:pPr>
      <w:r w:rsidRPr="00926B92">
        <w:rPr>
          <w:b/>
          <w:bCs/>
          <w:sz w:val="16"/>
        </w:rPr>
        <w:t>Megrendelő által biztosított</w:t>
      </w:r>
      <w:r w:rsidRPr="00926B92">
        <w:rPr>
          <w:b/>
          <w:bCs/>
          <w:i/>
          <w:iCs/>
          <w:sz w:val="16"/>
        </w:rPr>
        <w:t xml:space="preserve"> </w:t>
      </w:r>
      <w:r w:rsidRPr="00926B92">
        <w:rPr>
          <w:b/>
          <w:bCs/>
          <w:sz w:val="16"/>
        </w:rPr>
        <w:t>fiókok használata</w:t>
      </w:r>
      <w:r w:rsidRPr="00926B92">
        <w:rPr>
          <w:sz w:val="16"/>
        </w:rPr>
        <w:t>. Amennyiben az Ön részére fiókját a Megrendelő hozta létre és felügyeli az Önnek biztosított fiókot, akkor ezen fiókot veheti igénybe a szolgáltatásaink igényléséhez. Ha a Szirtes fiókot a Megrendelő e-mailjén hozták létre, úgy az e-mail címhez kapcsolódó tartomány tulajdonosa kezelheti és felügyelheti a fiókját, valamint hozzáférhet az adataihoz, kezelheti, feldolgozhatja azokat, beleértve az üzenetek és a fájlok tartalmát is. Ha Szirtes fiókját nem Ön, hanem a Megrendelő kezeli, úgy az adatvédelemmel kapcsolatos kérdéseivel forduljon a beszerzést intéző személyhez; arra tekintettel a Szirtes Technologies Kft. semmiféle felelősséget nem vállal, a kezelés tekintetében kizárólag a Szirtes Technologies Kft részére átadott adatok kapcsán jár el a fentiek szerint.</w:t>
      </w:r>
    </w:p>
    <w:p w:rsidR="00926B92" w:rsidRPr="00926B92" w:rsidRDefault="00926B92" w:rsidP="00926B92">
      <w:pPr>
        <w:tabs>
          <w:tab w:val="center" w:pos="8789"/>
          <w:tab w:val="right" w:leader="dot" w:pos="10206"/>
        </w:tabs>
        <w:spacing w:after="120"/>
        <w:jc w:val="both"/>
        <w:rPr>
          <w:b/>
          <w:bCs/>
          <w:sz w:val="16"/>
        </w:rPr>
      </w:pPr>
      <w:r w:rsidRPr="00926B92">
        <w:rPr>
          <w:b/>
          <w:bCs/>
          <w:sz w:val="16"/>
        </w:rPr>
        <w:t>Elektronikusan, postai úton vagy személyesen leadott tanfolyami/vizsga jelentkezésemmel, vagy hírlevélre történő feliratkozásommal elfogadom a Szirtes Technologies Kft. fentebb megismert adatvédelmi nyilatkozatát.</w:t>
      </w:r>
    </w:p>
    <w:p w:rsidR="00926B92" w:rsidRPr="00926B92" w:rsidRDefault="00926B92" w:rsidP="00926B92">
      <w:pPr>
        <w:tabs>
          <w:tab w:val="center" w:pos="8789"/>
          <w:tab w:val="right" w:leader="dot" w:pos="10206"/>
        </w:tabs>
        <w:spacing w:after="120"/>
        <w:jc w:val="both"/>
        <w:rPr>
          <w:sz w:val="16"/>
        </w:rPr>
      </w:pPr>
    </w:p>
    <w:p w:rsidR="00926B92" w:rsidRPr="00926B92" w:rsidRDefault="00926B92" w:rsidP="00926B92">
      <w:pPr>
        <w:tabs>
          <w:tab w:val="center" w:pos="9072"/>
        </w:tabs>
        <w:spacing w:after="0" w:line="240" w:lineRule="auto"/>
        <w:rPr>
          <w:b/>
          <w:bCs/>
          <w:sz w:val="16"/>
        </w:rPr>
      </w:pPr>
      <w:r w:rsidRPr="00926B92">
        <w:rPr>
          <w:sz w:val="16"/>
        </w:rPr>
        <w:tab/>
      </w:r>
      <w:r w:rsidRPr="00926B92">
        <w:rPr>
          <w:b/>
          <w:bCs/>
          <w:sz w:val="16"/>
        </w:rPr>
        <w:t>Szirtes Technologies Kft.</w:t>
      </w:r>
    </w:p>
    <w:p w:rsidR="00926B92" w:rsidRPr="00926B92" w:rsidRDefault="00926B92" w:rsidP="00926B92">
      <w:pPr>
        <w:tabs>
          <w:tab w:val="center" w:pos="9072"/>
        </w:tabs>
        <w:spacing w:after="0" w:line="240" w:lineRule="auto"/>
        <w:rPr>
          <w:sz w:val="16"/>
        </w:rPr>
      </w:pPr>
      <w:r w:rsidRPr="00926B92">
        <w:rPr>
          <w:b/>
          <w:bCs/>
          <w:sz w:val="16"/>
        </w:rPr>
        <w:tab/>
      </w:r>
      <w:r w:rsidRPr="00926B92">
        <w:rPr>
          <w:sz w:val="16"/>
        </w:rPr>
        <w:t>Tel.: + 36 1 999 6514</w:t>
      </w:r>
    </w:p>
    <w:p w:rsidR="00926B92" w:rsidRPr="00926B92" w:rsidRDefault="00926B92" w:rsidP="00926B92">
      <w:pPr>
        <w:tabs>
          <w:tab w:val="center" w:pos="9072"/>
        </w:tabs>
        <w:spacing w:after="0" w:line="240" w:lineRule="auto"/>
        <w:rPr>
          <w:sz w:val="16"/>
        </w:rPr>
      </w:pPr>
      <w:r w:rsidRPr="00926B92">
        <w:rPr>
          <w:sz w:val="16"/>
        </w:rPr>
        <w:tab/>
        <w:t>1139 Budapest, Forgách u. 21.</w:t>
      </w:r>
    </w:p>
    <w:p w:rsidR="00926B92" w:rsidRPr="00926B92" w:rsidRDefault="00926B92" w:rsidP="008C1945">
      <w:pPr>
        <w:tabs>
          <w:tab w:val="center" w:pos="8789"/>
          <w:tab w:val="right" w:leader="dot" w:pos="10206"/>
        </w:tabs>
        <w:spacing w:before="120" w:after="0"/>
        <w:jc w:val="both"/>
        <w:rPr>
          <w:b/>
          <w:sz w:val="10"/>
        </w:rPr>
      </w:pPr>
    </w:p>
    <w:sectPr w:rsidR="00926B92" w:rsidRPr="00926B92" w:rsidSect="00FE3217">
      <w:headerReference w:type="default" r:id="rId16"/>
      <w:footerReference w:type="default" r:id="rId17"/>
      <w:pgSz w:w="11906" w:h="16838"/>
      <w:pgMar w:top="426" w:right="282" w:bottom="142" w:left="28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85C" w:rsidRDefault="001C585C" w:rsidP="00AC7C97">
      <w:pPr>
        <w:spacing w:after="0" w:line="240" w:lineRule="auto"/>
      </w:pPr>
      <w:r>
        <w:separator/>
      </w:r>
    </w:p>
  </w:endnote>
  <w:endnote w:type="continuationSeparator" w:id="0">
    <w:p w:rsidR="001C585C" w:rsidRDefault="001C585C" w:rsidP="00AC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665"/>
    </w:tblGrid>
    <w:tr w:rsidR="00FE3217" w:rsidTr="00FE3217">
      <w:tc>
        <w:tcPr>
          <w:tcW w:w="5665" w:type="dxa"/>
        </w:tcPr>
        <w:p w:rsidR="00FE3217" w:rsidRDefault="00FE3217">
          <w:pPr>
            <w:pStyle w:val="Footer"/>
          </w:pPr>
          <w:r>
            <w:rPr>
              <w:noProof/>
              <w:lang w:val="en-US"/>
            </w:rPr>
            <w:drawing>
              <wp:inline distT="0" distB="0" distL="0" distR="0" wp14:anchorId="766FA580" wp14:editId="1E4AAFCB">
                <wp:extent cx="2162175" cy="542925"/>
                <wp:effectExtent l="0" t="0" r="9525" b="9525"/>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2175" cy="542925"/>
                        </a:xfrm>
                        <a:prstGeom prst="rect">
                          <a:avLst/>
                        </a:prstGeom>
                      </pic:spPr>
                    </pic:pic>
                  </a:graphicData>
                </a:graphic>
              </wp:inline>
            </w:drawing>
          </w:r>
        </w:p>
      </w:tc>
      <w:tc>
        <w:tcPr>
          <w:tcW w:w="5665" w:type="dxa"/>
        </w:tcPr>
        <w:p w:rsidR="00FE3217" w:rsidRDefault="00FE3217" w:rsidP="00FE3217">
          <w:pPr>
            <w:pStyle w:val="Footer"/>
            <w:jc w:val="right"/>
          </w:pPr>
          <w:r>
            <w:rPr>
              <w:noProof/>
              <w:lang w:val="en-US"/>
            </w:rPr>
            <w:drawing>
              <wp:inline distT="0" distB="0" distL="0" distR="0" wp14:anchorId="60FCF295" wp14:editId="27174EF3">
                <wp:extent cx="1218096" cy="561355"/>
                <wp:effectExtent l="0" t="0" r="127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36091" cy="569648"/>
                        </a:xfrm>
                        <a:prstGeom prst="rect">
                          <a:avLst/>
                        </a:prstGeom>
                      </pic:spPr>
                    </pic:pic>
                  </a:graphicData>
                </a:graphic>
              </wp:inline>
            </w:drawing>
          </w:r>
        </w:p>
      </w:tc>
    </w:tr>
  </w:tbl>
  <w:p w:rsidR="00FE3217" w:rsidRDefault="00FE32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85C" w:rsidRDefault="001C585C" w:rsidP="00AC7C97">
      <w:pPr>
        <w:spacing w:after="0" w:line="240" w:lineRule="auto"/>
      </w:pPr>
      <w:r>
        <w:separator/>
      </w:r>
    </w:p>
  </w:footnote>
  <w:footnote w:type="continuationSeparator" w:id="0">
    <w:p w:rsidR="001C585C" w:rsidRDefault="001C585C" w:rsidP="00AC7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tblLook w:val="04A0" w:firstRow="1" w:lastRow="0" w:firstColumn="1" w:lastColumn="0" w:noHBand="0" w:noVBand="1"/>
    </w:tblPr>
    <w:tblGrid>
      <w:gridCol w:w="4531"/>
      <w:gridCol w:w="6809"/>
    </w:tblGrid>
    <w:tr w:rsidR="00AC7C97" w:rsidRPr="00AC7C97" w:rsidTr="00AC7C97">
      <w:trPr>
        <w:trHeight w:val="138"/>
      </w:trPr>
      <w:tc>
        <w:tcPr>
          <w:tcW w:w="4531" w:type="dxa"/>
          <w:shd w:val="clear" w:color="auto" w:fill="auto"/>
        </w:tcPr>
        <w:p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SZIRTES TECHNOLOGIES Informatikai Oktató és Tanácsadó Kft.</w:t>
          </w:r>
        </w:p>
        <w:p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1139 Budapest, Forgách utca 21.</w:t>
          </w:r>
        </w:p>
        <w:p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Tel: 06 1 999 6514</w:t>
          </w:r>
        </w:p>
        <w:p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Fax: 06 1 230 6715</w:t>
          </w:r>
        </w:p>
        <w:p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E-mail: info@szirtes.com</w:t>
          </w:r>
        </w:p>
        <w:p w:rsidR="00AC7C97" w:rsidRPr="00AC7C97" w:rsidRDefault="00AC7C97" w:rsidP="00AC7C97">
          <w:pPr>
            <w:tabs>
              <w:tab w:val="center" w:pos="4536"/>
              <w:tab w:val="right" w:pos="9072"/>
            </w:tabs>
            <w:spacing w:after="0" w:line="240" w:lineRule="auto"/>
            <w:rPr>
              <w:rFonts w:ascii="Calibri" w:eastAsia="Calibri" w:hAnsi="Calibri" w:cs="Times New Roman"/>
            </w:rPr>
          </w:pPr>
          <w:r w:rsidRPr="00AC7C97">
            <w:rPr>
              <w:rFonts w:ascii="Calibri" w:eastAsia="Calibri" w:hAnsi="Calibri" w:cs="Times New Roman"/>
              <w:b/>
              <w:i/>
              <w:color w:val="5B9BD5"/>
              <w:sz w:val="12"/>
              <w:szCs w:val="14"/>
            </w:rPr>
            <w:t>www.szirtes.com</w:t>
          </w:r>
        </w:p>
      </w:tc>
      <w:tc>
        <w:tcPr>
          <w:tcW w:w="6809" w:type="dxa"/>
          <w:shd w:val="clear" w:color="auto" w:fill="auto"/>
          <w:vAlign w:val="center"/>
        </w:tcPr>
        <w:p w:rsidR="00AC7C97" w:rsidRPr="00AC7C97" w:rsidRDefault="00AC7C97" w:rsidP="00AC7C97">
          <w:pPr>
            <w:tabs>
              <w:tab w:val="center" w:pos="4536"/>
              <w:tab w:val="right" w:pos="9072"/>
            </w:tabs>
            <w:spacing w:after="0" w:line="240" w:lineRule="auto"/>
            <w:jc w:val="right"/>
            <w:rPr>
              <w:rFonts w:ascii="Calibri" w:eastAsia="Calibri" w:hAnsi="Calibri" w:cs="Times New Roman"/>
              <w:noProof/>
              <w:lang w:eastAsia="hu-HU"/>
            </w:rPr>
          </w:pPr>
          <w:r w:rsidRPr="00AC7C97">
            <w:rPr>
              <w:rFonts w:ascii="Calibri" w:eastAsia="Calibri" w:hAnsi="Calibri" w:cs="Times New Roman"/>
              <w:noProof/>
              <w:lang w:val="en-US"/>
            </w:rPr>
            <w:drawing>
              <wp:inline distT="0" distB="0" distL="0" distR="0" wp14:anchorId="4BD9323B" wp14:editId="6668DB0C">
                <wp:extent cx="1266825" cy="42862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p w:rsidR="00AC7C97" w:rsidRPr="00AC7C97" w:rsidRDefault="00AC7C97" w:rsidP="00AC7C97">
          <w:pPr>
            <w:tabs>
              <w:tab w:val="center" w:pos="4536"/>
              <w:tab w:val="right" w:pos="9072"/>
            </w:tabs>
            <w:spacing w:after="0" w:line="240" w:lineRule="auto"/>
            <w:jc w:val="right"/>
            <w:rPr>
              <w:rFonts w:ascii="Calibri" w:eastAsia="Calibri" w:hAnsi="Calibri" w:cs="Times New Roman"/>
            </w:rPr>
          </w:pPr>
          <w:r w:rsidRPr="00AC7C97">
            <w:rPr>
              <w:rFonts w:ascii="Calibri" w:eastAsia="Calibri" w:hAnsi="Calibri" w:cs="Times New Roman"/>
              <w:b/>
              <w:i/>
              <w:color w:val="5B9BD5"/>
              <w:sz w:val="14"/>
              <w:szCs w:val="14"/>
            </w:rPr>
            <w:t>- a minőségi IT képzések központja</w:t>
          </w:r>
        </w:p>
      </w:tc>
    </w:tr>
  </w:tbl>
  <w:p w:rsidR="00AC7C97" w:rsidRPr="00AC7C97" w:rsidRDefault="00AC7C97">
    <w:pPr>
      <w:pStyle w:val="Header"/>
      <w:rPr>
        <w:sz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39B2"/>
    <w:multiLevelType w:val="hybridMultilevel"/>
    <w:tmpl w:val="560440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15:restartNumberingAfterBreak="0">
    <w:nsid w:val="1DBD2271"/>
    <w:multiLevelType w:val="hybridMultilevel"/>
    <w:tmpl w:val="F536D1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6954AE4"/>
    <w:multiLevelType w:val="hybridMultilevel"/>
    <w:tmpl w:val="8B06EA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DD3216F"/>
    <w:multiLevelType w:val="hybridMultilevel"/>
    <w:tmpl w:val="ADA401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0117AB"/>
    <w:multiLevelType w:val="hybridMultilevel"/>
    <w:tmpl w:val="655870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7CD7831"/>
    <w:multiLevelType w:val="hybridMultilevel"/>
    <w:tmpl w:val="A7DC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A797BB6"/>
    <w:multiLevelType w:val="hybridMultilevel"/>
    <w:tmpl w:val="6AF0F3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2641474"/>
    <w:multiLevelType w:val="hybridMultilevel"/>
    <w:tmpl w:val="D7B02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D997A65"/>
    <w:multiLevelType w:val="multilevel"/>
    <w:tmpl w:val="B394D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97"/>
    <w:rsid w:val="000324AD"/>
    <w:rsid w:val="00044E6B"/>
    <w:rsid w:val="0005342B"/>
    <w:rsid w:val="00080052"/>
    <w:rsid w:val="000C3399"/>
    <w:rsid w:val="001210F0"/>
    <w:rsid w:val="001461EF"/>
    <w:rsid w:val="00155C22"/>
    <w:rsid w:val="00193CC3"/>
    <w:rsid w:val="001B4627"/>
    <w:rsid w:val="001C552C"/>
    <w:rsid w:val="001C585C"/>
    <w:rsid w:val="001E643D"/>
    <w:rsid w:val="00251640"/>
    <w:rsid w:val="00297946"/>
    <w:rsid w:val="002A53AC"/>
    <w:rsid w:val="002D46FF"/>
    <w:rsid w:val="002E3BD1"/>
    <w:rsid w:val="00320EC6"/>
    <w:rsid w:val="00354317"/>
    <w:rsid w:val="0039789E"/>
    <w:rsid w:val="003C1347"/>
    <w:rsid w:val="003D2B85"/>
    <w:rsid w:val="00417DFF"/>
    <w:rsid w:val="00421A3A"/>
    <w:rsid w:val="00426EDA"/>
    <w:rsid w:val="00471E3D"/>
    <w:rsid w:val="0047676C"/>
    <w:rsid w:val="00490B5D"/>
    <w:rsid w:val="00496584"/>
    <w:rsid w:val="004A11AD"/>
    <w:rsid w:val="004A6852"/>
    <w:rsid w:val="004F5DEB"/>
    <w:rsid w:val="00534991"/>
    <w:rsid w:val="00556649"/>
    <w:rsid w:val="00597FE8"/>
    <w:rsid w:val="005D4D18"/>
    <w:rsid w:val="005D5558"/>
    <w:rsid w:val="00641634"/>
    <w:rsid w:val="006760B0"/>
    <w:rsid w:val="006924DF"/>
    <w:rsid w:val="00694739"/>
    <w:rsid w:val="006F037D"/>
    <w:rsid w:val="00733453"/>
    <w:rsid w:val="00740A0B"/>
    <w:rsid w:val="00744F97"/>
    <w:rsid w:val="00767382"/>
    <w:rsid w:val="007817CA"/>
    <w:rsid w:val="00782F92"/>
    <w:rsid w:val="007C1EE7"/>
    <w:rsid w:val="007D3699"/>
    <w:rsid w:val="007E10EC"/>
    <w:rsid w:val="007E5DDF"/>
    <w:rsid w:val="008000EF"/>
    <w:rsid w:val="008151DF"/>
    <w:rsid w:val="008220BC"/>
    <w:rsid w:val="00840A0B"/>
    <w:rsid w:val="00890B18"/>
    <w:rsid w:val="00890C2A"/>
    <w:rsid w:val="00894C07"/>
    <w:rsid w:val="008B4C09"/>
    <w:rsid w:val="008C1945"/>
    <w:rsid w:val="009122D5"/>
    <w:rsid w:val="00920E4D"/>
    <w:rsid w:val="009225D4"/>
    <w:rsid w:val="00926B92"/>
    <w:rsid w:val="009574CD"/>
    <w:rsid w:val="009637C5"/>
    <w:rsid w:val="009664B3"/>
    <w:rsid w:val="0097339C"/>
    <w:rsid w:val="00987758"/>
    <w:rsid w:val="009F4942"/>
    <w:rsid w:val="00A22A45"/>
    <w:rsid w:val="00A45E0D"/>
    <w:rsid w:val="00A47E43"/>
    <w:rsid w:val="00AA64CA"/>
    <w:rsid w:val="00AC7C97"/>
    <w:rsid w:val="00AE7AF0"/>
    <w:rsid w:val="00AE7D60"/>
    <w:rsid w:val="00B27819"/>
    <w:rsid w:val="00B33A35"/>
    <w:rsid w:val="00B37A44"/>
    <w:rsid w:val="00B74AA8"/>
    <w:rsid w:val="00B77FF5"/>
    <w:rsid w:val="00BB0AF9"/>
    <w:rsid w:val="00BC4375"/>
    <w:rsid w:val="00BD0A86"/>
    <w:rsid w:val="00BD4075"/>
    <w:rsid w:val="00C027F9"/>
    <w:rsid w:val="00C04021"/>
    <w:rsid w:val="00C05F41"/>
    <w:rsid w:val="00C465A0"/>
    <w:rsid w:val="00C8235E"/>
    <w:rsid w:val="00C9538F"/>
    <w:rsid w:val="00CB294E"/>
    <w:rsid w:val="00CC5034"/>
    <w:rsid w:val="00D057C0"/>
    <w:rsid w:val="00D37DD1"/>
    <w:rsid w:val="00D65AE3"/>
    <w:rsid w:val="00D75D11"/>
    <w:rsid w:val="00DC010A"/>
    <w:rsid w:val="00E0348F"/>
    <w:rsid w:val="00E333DE"/>
    <w:rsid w:val="00E44ADB"/>
    <w:rsid w:val="00E83FDF"/>
    <w:rsid w:val="00EA6DC4"/>
    <w:rsid w:val="00EB3094"/>
    <w:rsid w:val="00EB4D20"/>
    <w:rsid w:val="00EB6930"/>
    <w:rsid w:val="00ED0EC5"/>
    <w:rsid w:val="00EF675B"/>
    <w:rsid w:val="00F12913"/>
    <w:rsid w:val="00F439AA"/>
    <w:rsid w:val="00FA2E7E"/>
    <w:rsid w:val="00FA6B9D"/>
    <w:rsid w:val="00FB7332"/>
    <w:rsid w:val="00FE0911"/>
    <w:rsid w:val="00FE3217"/>
    <w:rsid w:val="00FF65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891B5"/>
  <w15:chartTrackingRefBased/>
  <w15:docId w15:val="{708F938C-945D-4A6D-AD63-F1047132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C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C97"/>
  </w:style>
  <w:style w:type="paragraph" w:styleId="Footer">
    <w:name w:val="footer"/>
    <w:basedOn w:val="Normal"/>
    <w:link w:val="FooterChar"/>
    <w:uiPriority w:val="99"/>
    <w:unhideWhenUsed/>
    <w:rsid w:val="00AC7C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C97"/>
  </w:style>
  <w:style w:type="table" w:styleId="TableGrid">
    <w:name w:val="Table Grid"/>
    <w:basedOn w:val="TableNormal"/>
    <w:uiPriority w:val="39"/>
    <w:rsid w:val="00AC7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89E"/>
    <w:rPr>
      <w:sz w:val="16"/>
      <w:szCs w:val="16"/>
    </w:rPr>
  </w:style>
  <w:style w:type="paragraph" w:styleId="CommentText">
    <w:name w:val="annotation text"/>
    <w:basedOn w:val="Normal"/>
    <w:link w:val="CommentTextChar"/>
    <w:uiPriority w:val="99"/>
    <w:semiHidden/>
    <w:unhideWhenUsed/>
    <w:rsid w:val="0039789E"/>
    <w:pPr>
      <w:spacing w:line="240" w:lineRule="auto"/>
    </w:pPr>
    <w:rPr>
      <w:sz w:val="20"/>
      <w:szCs w:val="20"/>
    </w:rPr>
  </w:style>
  <w:style w:type="character" w:customStyle="1" w:styleId="CommentTextChar">
    <w:name w:val="Comment Text Char"/>
    <w:basedOn w:val="DefaultParagraphFont"/>
    <w:link w:val="CommentText"/>
    <w:uiPriority w:val="99"/>
    <w:semiHidden/>
    <w:rsid w:val="0039789E"/>
    <w:rPr>
      <w:sz w:val="20"/>
      <w:szCs w:val="20"/>
    </w:rPr>
  </w:style>
  <w:style w:type="paragraph" w:styleId="CommentSubject">
    <w:name w:val="annotation subject"/>
    <w:basedOn w:val="CommentText"/>
    <w:next w:val="CommentText"/>
    <w:link w:val="CommentSubjectChar"/>
    <w:uiPriority w:val="99"/>
    <w:semiHidden/>
    <w:unhideWhenUsed/>
    <w:rsid w:val="0039789E"/>
    <w:rPr>
      <w:b/>
      <w:bCs/>
    </w:rPr>
  </w:style>
  <w:style w:type="character" w:customStyle="1" w:styleId="CommentSubjectChar">
    <w:name w:val="Comment Subject Char"/>
    <w:basedOn w:val="CommentTextChar"/>
    <w:link w:val="CommentSubject"/>
    <w:uiPriority w:val="99"/>
    <w:semiHidden/>
    <w:rsid w:val="0039789E"/>
    <w:rPr>
      <w:b/>
      <w:bCs/>
      <w:sz w:val="20"/>
      <w:szCs w:val="20"/>
    </w:rPr>
  </w:style>
  <w:style w:type="paragraph" w:styleId="BalloonText">
    <w:name w:val="Balloon Text"/>
    <w:basedOn w:val="Normal"/>
    <w:link w:val="BalloonTextChar"/>
    <w:uiPriority w:val="99"/>
    <w:semiHidden/>
    <w:unhideWhenUsed/>
    <w:rsid w:val="00397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89E"/>
    <w:rPr>
      <w:rFonts w:ascii="Segoe UI" w:hAnsi="Segoe UI" w:cs="Segoe UI"/>
      <w:sz w:val="18"/>
      <w:szCs w:val="18"/>
    </w:rPr>
  </w:style>
  <w:style w:type="character" w:styleId="Hyperlink">
    <w:name w:val="Hyperlink"/>
    <w:basedOn w:val="DefaultParagraphFont"/>
    <w:uiPriority w:val="99"/>
    <w:unhideWhenUsed/>
    <w:rsid w:val="00641634"/>
    <w:rPr>
      <w:color w:val="0563C1" w:themeColor="hyperlink"/>
      <w:u w:val="single"/>
    </w:rPr>
  </w:style>
  <w:style w:type="character" w:customStyle="1" w:styleId="UnresolvedMention">
    <w:name w:val="Unresolved Mention"/>
    <w:basedOn w:val="DefaultParagraphFont"/>
    <w:uiPriority w:val="99"/>
    <w:semiHidden/>
    <w:unhideWhenUsed/>
    <w:rsid w:val="00641634"/>
    <w:rPr>
      <w:color w:val="808080"/>
      <w:shd w:val="clear" w:color="auto" w:fill="E6E6E6"/>
    </w:rPr>
  </w:style>
  <w:style w:type="paragraph" w:styleId="ListParagraph">
    <w:name w:val="List Paragraph"/>
    <w:basedOn w:val="Normal"/>
    <w:uiPriority w:val="99"/>
    <w:qFormat/>
    <w:rsid w:val="00ED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7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irtes.com" TargetMode="External"/><Relationship Id="rId13" Type="http://schemas.openxmlformats.org/officeDocument/2006/relationships/hyperlink" Target="mailto:vizsga@szirte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zirte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irtes.com" TargetMode="External"/><Relationship Id="rId5" Type="http://schemas.openxmlformats.org/officeDocument/2006/relationships/webSettings" Target="webSettings.xml"/><Relationship Id="rId15" Type="http://schemas.openxmlformats.org/officeDocument/2006/relationships/hyperlink" Target="mailto:info@szirtes.com" TargetMode="External"/><Relationship Id="rId10" Type="http://schemas.openxmlformats.org/officeDocument/2006/relationships/hyperlink" Target="mailto:vizsga@szirt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zsga@szirtes.com" TargetMode="External"/><Relationship Id="rId14" Type="http://schemas.openxmlformats.org/officeDocument/2006/relationships/hyperlink" Target="mailto:info@szirtes.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38E2E-60C7-4A80-B6D4-BFA0EC26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Pages>
  <Words>2450</Words>
  <Characters>13965</Characters>
  <Application>Microsoft Office Word</Application>
  <DocSecurity>0</DocSecurity>
  <Lines>116</Lines>
  <Paragraphs>32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Málinger Kitti</dc:creator>
  <cp:keywords/>
  <dc:description/>
  <cp:lastModifiedBy>Szirtes Tímea</cp:lastModifiedBy>
  <cp:revision>110</cp:revision>
  <cp:lastPrinted>2018-05-10T09:23:00Z</cp:lastPrinted>
  <dcterms:created xsi:type="dcterms:W3CDTF">2018-03-07T09:21:00Z</dcterms:created>
  <dcterms:modified xsi:type="dcterms:W3CDTF">2018-08-28T12:17:00Z</dcterms:modified>
</cp:coreProperties>
</file>